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36F" w:rsidRDefault="00BF09AD">
      <w:pPr>
        <w:pStyle w:val="KonuBal"/>
        <w:spacing w:before="120" w:beforeAutospacing="0" w:after="120" w:afterAutospacing="0" w:line="240" w:lineRule="atLeast"/>
        <w:ind w:left="567" w:hanging="709"/>
        <w:jc w:val="center"/>
        <w:rPr>
          <w:b/>
          <w:bCs/>
          <w:sz w:val="28"/>
          <w:szCs w:val="28"/>
          <w:u w:val="single"/>
          <w:lang w:val="tr-TR"/>
        </w:rPr>
      </w:pPr>
      <w:r>
        <w:rPr>
          <w:rStyle w:val="Gl"/>
          <w:sz w:val="28"/>
          <w:szCs w:val="22"/>
          <w:u w:val="single"/>
          <w:lang w:val="tr-TR"/>
        </w:rPr>
        <w:t>BAYİLİK</w:t>
      </w:r>
      <w:r>
        <w:rPr>
          <w:rStyle w:val="Gl"/>
          <w:sz w:val="28"/>
          <w:szCs w:val="28"/>
          <w:u w:val="single"/>
          <w:lang w:val="tr-TR"/>
        </w:rPr>
        <w:t xml:space="preserve"> SÖZLEŞMESİ</w:t>
      </w:r>
    </w:p>
    <w:p w:rsidR="00A2036F" w:rsidRDefault="00BF09AD">
      <w:pPr>
        <w:spacing w:before="120" w:after="120" w:line="240" w:lineRule="atLeast"/>
        <w:ind w:left="567" w:hanging="709"/>
        <w:rPr>
          <w:color w:val="000000" w:themeColor="text1"/>
          <w:lang w:val="tr-TR"/>
        </w:rPr>
      </w:pPr>
      <w:r>
        <w:rPr>
          <w:color w:val="000000" w:themeColor="text1"/>
          <w:lang w:val="tr-TR"/>
        </w:rPr>
        <w:t> </w:t>
      </w:r>
    </w:p>
    <w:p w:rsidR="00A2036F" w:rsidRDefault="00BF09AD">
      <w:pPr>
        <w:pStyle w:val="GvdeMetni"/>
        <w:spacing w:before="120" w:beforeAutospacing="0" w:after="120" w:afterAutospacing="0" w:line="240" w:lineRule="atLeast"/>
        <w:ind w:left="567"/>
        <w:jc w:val="both"/>
        <w:rPr>
          <w:rFonts w:ascii="Arial" w:hAnsi="Arial"/>
          <w:sz w:val="20"/>
          <w:szCs w:val="20"/>
        </w:rPr>
      </w:pPr>
      <w:r>
        <w:rPr>
          <w:lang w:val="tr-TR"/>
        </w:rPr>
        <w:t xml:space="preserve">Tepe Prime İş ve Yaşam Merkezi A Blok No:266 Asma Kat D:18  Çankaya/Ankara adresinde mukim Virüs Bilgisayar Elektrik Elektronik İletişim </w:t>
      </w:r>
      <w:proofErr w:type="spellStart"/>
      <w:r>
        <w:rPr>
          <w:lang w:val="tr-TR"/>
        </w:rPr>
        <w:t>San.Tic.Ltd.Şti</w:t>
      </w:r>
      <w:proofErr w:type="spellEnd"/>
      <w:r>
        <w:rPr>
          <w:lang w:val="tr-TR"/>
        </w:rPr>
        <w:t xml:space="preserve">. (bundan sonra “DİSTRİBÜTÖR” olarak anılacaktır.) ve </w:t>
      </w:r>
      <w:proofErr w:type="gramStart"/>
      <w:r>
        <w:rPr>
          <w:lang w:val="tr-TR"/>
        </w:rPr>
        <w:t>………………………………</w:t>
      </w:r>
      <w:proofErr w:type="gramEnd"/>
      <w:r>
        <w:rPr>
          <w:lang w:val="tr-TR"/>
        </w:rPr>
        <w:t xml:space="preserve"> adresinde yerleşik </w:t>
      </w:r>
      <w:proofErr w:type="gramStart"/>
      <w:r>
        <w:rPr>
          <w:lang w:val="tr-TR"/>
        </w:rPr>
        <w:t>…………………………………….</w:t>
      </w:r>
      <w:proofErr w:type="gramEnd"/>
      <w:r>
        <w:rPr>
          <w:lang w:val="tr-TR"/>
        </w:rPr>
        <w:t xml:space="preserve"> (b</w:t>
      </w:r>
      <w:r>
        <w:rPr>
          <w:lang w:val="tr-TR"/>
        </w:rPr>
        <w:t>undan sonra “BAYİ” olarak anılacaktır) arasında aşağıdaki şartlarda bir Bayilik Sözleşmesi akdedilmiştir.</w:t>
      </w:r>
    </w:p>
    <w:p w:rsidR="00A2036F" w:rsidRDefault="00BF09AD">
      <w:pPr>
        <w:spacing w:before="120" w:after="120" w:line="240" w:lineRule="atLeast"/>
        <w:ind w:left="567" w:hanging="709"/>
        <w:jc w:val="both"/>
        <w:rPr>
          <w:lang w:val="tr-TR"/>
        </w:rPr>
      </w:pPr>
      <w:r>
        <w:rPr>
          <w:lang w:val="tr-TR"/>
        </w:rPr>
        <w:t> </w:t>
      </w:r>
    </w:p>
    <w:p w:rsidR="00A2036F" w:rsidRDefault="00BF09AD">
      <w:pPr>
        <w:numPr>
          <w:ilvl w:val="0"/>
          <w:numId w:val="8"/>
        </w:numPr>
        <w:spacing w:before="120" w:after="120" w:line="240" w:lineRule="atLeast"/>
        <w:ind w:left="567" w:hanging="709"/>
        <w:jc w:val="both"/>
        <w:rPr>
          <w:b/>
          <w:bCs/>
          <w:u w:val="single"/>
          <w:lang w:val="tr-TR"/>
        </w:rPr>
      </w:pPr>
      <w:r>
        <w:rPr>
          <w:b/>
          <w:bCs/>
          <w:u w:val="single"/>
          <w:lang w:val="tr-TR"/>
        </w:rPr>
        <w:t>TANIMLAR:</w:t>
      </w:r>
    </w:p>
    <w:p w:rsidR="00AC46D8" w:rsidRPr="0078505F" w:rsidRDefault="00AC46D8" w:rsidP="00AC46D8">
      <w:pPr>
        <w:numPr>
          <w:ilvl w:val="1"/>
          <w:numId w:val="1"/>
        </w:numPr>
        <w:spacing w:before="120" w:after="120" w:line="240" w:lineRule="atLeast"/>
        <w:ind w:left="567" w:hanging="709"/>
        <w:jc w:val="both"/>
      </w:pPr>
      <w:proofErr w:type="gramStart"/>
      <w:r>
        <w:t>ÜRÜN :</w:t>
      </w:r>
      <w:proofErr w:type="gramEnd"/>
      <w:r>
        <w:t xml:space="preserve"> </w:t>
      </w:r>
      <w:proofErr w:type="spellStart"/>
      <w:r>
        <w:t>Yenibulut</w:t>
      </w:r>
      <w:proofErr w:type="spellEnd"/>
      <w:r>
        <w:t xml:space="preserve"> </w:t>
      </w:r>
      <w:proofErr w:type="spellStart"/>
      <w:r>
        <w:t>adı</w:t>
      </w:r>
      <w:proofErr w:type="spellEnd"/>
      <w:r>
        <w:t xml:space="preserve"> </w:t>
      </w:r>
      <w:proofErr w:type="spellStart"/>
      <w:r>
        <w:t>ile</w:t>
      </w:r>
      <w:proofErr w:type="spellEnd"/>
      <w:r>
        <w:t xml:space="preserve"> </w:t>
      </w:r>
      <w:proofErr w:type="spellStart"/>
      <w:r>
        <w:t>markalanmış</w:t>
      </w:r>
      <w:proofErr w:type="spellEnd"/>
      <w:r>
        <w:t xml:space="preserve"> </w:t>
      </w:r>
      <w:proofErr w:type="spellStart"/>
      <w:r>
        <w:t>bulut</w:t>
      </w:r>
      <w:proofErr w:type="spellEnd"/>
      <w:r>
        <w:t xml:space="preserve"> </w:t>
      </w:r>
      <w:proofErr w:type="spellStart"/>
      <w:r>
        <w:t>tabanlı</w:t>
      </w:r>
      <w:proofErr w:type="spellEnd"/>
      <w:r>
        <w:t xml:space="preserve">, </w:t>
      </w:r>
      <w:proofErr w:type="spellStart"/>
      <w:r>
        <w:t>veri</w:t>
      </w:r>
      <w:proofErr w:type="spellEnd"/>
      <w:r>
        <w:t xml:space="preserve"> </w:t>
      </w:r>
      <w:proofErr w:type="spellStart"/>
      <w:r>
        <w:t>depolama</w:t>
      </w:r>
      <w:proofErr w:type="spellEnd"/>
      <w:r>
        <w:t xml:space="preserve"> </w:t>
      </w:r>
      <w:proofErr w:type="spellStart"/>
      <w:r>
        <w:t>ve</w:t>
      </w:r>
      <w:proofErr w:type="spellEnd"/>
      <w:r>
        <w:t xml:space="preserve"> </w:t>
      </w:r>
      <w:proofErr w:type="spellStart"/>
      <w:r>
        <w:t>yönetim</w:t>
      </w:r>
      <w:proofErr w:type="spellEnd"/>
      <w:r>
        <w:t xml:space="preserve"> </w:t>
      </w:r>
      <w:proofErr w:type="spellStart"/>
      <w:r>
        <w:t>hizmeti</w:t>
      </w:r>
      <w:proofErr w:type="spellEnd"/>
      <w:r>
        <w:t xml:space="preserve"> </w:t>
      </w:r>
      <w:proofErr w:type="spellStart"/>
      <w:r>
        <w:t>sağlayan</w:t>
      </w:r>
      <w:proofErr w:type="spellEnd"/>
      <w:r>
        <w:t xml:space="preserve">, </w:t>
      </w:r>
      <w:proofErr w:type="spellStart"/>
      <w:r>
        <w:t>kullanıcı</w:t>
      </w:r>
      <w:proofErr w:type="spellEnd"/>
      <w:r>
        <w:t xml:space="preserve"> </w:t>
      </w:r>
      <w:proofErr w:type="spellStart"/>
      <w:r>
        <w:t>bazlı</w:t>
      </w:r>
      <w:proofErr w:type="spellEnd"/>
      <w:r>
        <w:t xml:space="preserve"> </w:t>
      </w:r>
      <w:proofErr w:type="spellStart"/>
      <w:r>
        <w:t>yıllık</w:t>
      </w:r>
      <w:proofErr w:type="spellEnd"/>
      <w:r>
        <w:t xml:space="preserve"> </w:t>
      </w:r>
      <w:proofErr w:type="spellStart"/>
      <w:r>
        <w:t>abonelikler</w:t>
      </w:r>
      <w:proofErr w:type="spellEnd"/>
      <w:r>
        <w:t xml:space="preserve"> </w:t>
      </w:r>
      <w:proofErr w:type="spellStart"/>
      <w:r>
        <w:t>ile</w:t>
      </w:r>
      <w:proofErr w:type="spellEnd"/>
      <w:r>
        <w:t xml:space="preserve"> </w:t>
      </w:r>
      <w:proofErr w:type="spellStart"/>
      <w:r>
        <w:t>hizmet</w:t>
      </w:r>
      <w:proofErr w:type="spellEnd"/>
      <w:r>
        <w:t xml:space="preserve"> </w:t>
      </w:r>
      <w:proofErr w:type="spellStart"/>
      <w:r>
        <w:t>veren</w:t>
      </w:r>
      <w:proofErr w:type="spellEnd"/>
      <w:r>
        <w:t xml:space="preserve"> </w:t>
      </w:r>
      <w:proofErr w:type="spellStart"/>
      <w:r>
        <w:t>yazılım</w:t>
      </w:r>
      <w:proofErr w:type="spellEnd"/>
      <w:r>
        <w:t xml:space="preserve"> </w:t>
      </w:r>
      <w:proofErr w:type="spellStart"/>
      <w:r>
        <w:t>ürünüdür</w:t>
      </w:r>
      <w:proofErr w:type="spellEnd"/>
      <w:r>
        <w:t>.</w:t>
      </w:r>
    </w:p>
    <w:p w:rsidR="00AC46D8" w:rsidRPr="00AC46D8" w:rsidRDefault="00AC46D8" w:rsidP="00AC46D8">
      <w:pPr>
        <w:numPr>
          <w:ilvl w:val="1"/>
          <w:numId w:val="1"/>
        </w:numPr>
        <w:spacing w:before="120" w:after="120" w:line="240" w:lineRule="atLeast"/>
        <w:ind w:left="567" w:hanging="709"/>
        <w:jc w:val="both"/>
      </w:pPr>
      <w:r>
        <w:rPr>
          <w:lang w:val="tr-TR"/>
        </w:rPr>
        <w:t xml:space="preserve">DİSTRİBÜTÖR: </w:t>
      </w:r>
      <w:proofErr w:type="spellStart"/>
      <w:r>
        <w:rPr>
          <w:lang w:val="tr-TR"/>
        </w:rPr>
        <w:t>YeniBulut</w:t>
      </w:r>
      <w:proofErr w:type="spellEnd"/>
      <w:r>
        <w:rPr>
          <w:lang w:val="tr-TR"/>
        </w:rPr>
        <w:t xml:space="preserve"> ürününün (bundan sonra “ÜRÜN” olarak anılacaktır)</w:t>
      </w:r>
      <w:r>
        <w:rPr>
          <w:color w:val="000000" w:themeColor="text1"/>
          <w:lang w:val="tr-TR"/>
        </w:rPr>
        <w:t xml:space="preserve"> </w:t>
      </w:r>
      <w:r>
        <w:rPr>
          <w:lang w:val="tr-TR"/>
        </w:rPr>
        <w:t>satıcısıdır</w:t>
      </w:r>
    </w:p>
    <w:p w:rsidR="00A2036F" w:rsidRDefault="00BF09AD">
      <w:pPr>
        <w:numPr>
          <w:ilvl w:val="1"/>
          <w:numId w:val="1"/>
        </w:numPr>
        <w:spacing w:before="120" w:after="120" w:line="240" w:lineRule="atLeast"/>
        <w:ind w:left="567" w:hanging="709"/>
        <w:jc w:val="both"/>
      </w:pPr>
      <w:r>
        <w:rPr>
          <w:lang w:val="tr-TR"/>
        </w:rPr>
        <w:t xml:space="preserve">DAĞITICI: </w:t>
      </w:r>
      <w:proofErr w:type="spellStart"/>
      <w:r>
        <w:rPr>
          <w:lang w:val="tr-TR"/>
        </w:rPr>
        <w:t>Yenibulut</w:t>
      </w:r>
      <w:proofErr w:type="spellEnd"/>
      <w:r>
        <w:rPr>
          <w:lang w:val="tr-TR"/>
        </w:rPr>
        <w:t xml:space="preserve"> ürününün kendi bayi kanalındaki s</w:t>
      </w:r>
      <w:r>
        <w:rPr>
          <w:lang w:val="tr-TR"/>
        </w:rPr>
        <w:t>atıcısıdır.</w:t>
      </w:r>
    </w:p>
    <w:p w:rsidR="00A2036F" w:rsidRDefault="00BF09AD">
      <w:pPr>
        <w:numPr>
          <w:ilvl w:val="1"/>
          <w:numId w:val="1"/>
        </w:numPr>
        <w:spacing w:before="120" w:after="120" w:line="240" w:lineRule="atLeast"/>
        <w:ind w:left="567" w:hanging="709"/>
        <w:jc w:val="both"/>
      </w:pPr>
      <w:r>
        <w:rPr>
          <w:lang w:val="tr-TR"/>
        </w:rPr>
        <w:t>SON KULLANICI: Bu sözleşmeye konu ürünlerin üçüncü taraf olarak satın alıp kullanacak olan kişi, kurum ve kuruluşlardır.</w:t>
      </w:r>
    </w:p>
    <w:p w:rsidR="00A2036F" w:rsidRDefault="00BF09AD">
      <w:pPr>
        <w:numPr>
          <w:ilvl w:val="1"/>
          <w:numId w:val="1"/>
        </w:numPr>
        <w:spacing w:before="120" w:after="120" w:line="240" w:lineRule="atLeast"/>
        <w:ind w:left="567" w:hanging="709"/>
        <w:jc w:val="both"/>
      </w:pPr>
      <w:r>
        <w:t xml:space="preserve">BAYİ: DAĞITICI </w:t>
      </w:r>
      <w:proofErr w:type="spellStart"/>
      <w:r>
        <w:t>ve</w:t>
      </w:r>
      <w:proofErr w:type="spellEnd"/>
      <w:r>
        <w:t xml:space="preserve"> DİSTRİBÜTÖR </w:t>
      </w:r>
      <w:proofErr w:type="spellStart"/>
      <w:r>
        <w:t>tarafından</w:t>
      </w:r>
      <w:proofErr w:type="spellEnd"/>
      <w:r>
        <w:t xml:space="preserve"> </w:t>
      </w:r>
      <w:proofErr w:type="spellStart"/>
      <w:r>
        <w:t>verilecek</w:t>
      </w:r>
      <w:proofErr w:type="spellEnd"/>
      <w:r>
        <w:t xml:space="preserve"> </w:t>
      </w:r>
      <w:proofErr w:type="spellStart"/>
      <w:r>
        <w:t>yetki</w:t>
      </w:r>
      <w:proofErr w:type="spellEnd"/>
      <w:r>
        <w:t xml:space="preserve"> </w:t>
      </w:r>
      <w:proofErr w:type="spellStart"/>
      <w:r>
        <w:t>ile</w:t>
      </w:r>
      <w:proofErr w:type="spellEnd"/>
      <w:r>
        <w:t xml:space="preserve"> ÜRÜN </w:t>
      </w:r>
      <w:proofErr w:type="spellStart"/>
      <w:r>
        <w:t>tanıtımını</w:t>
      </w:r>
      <w:proofErr w:type="spellEnd"/>
      <w:r>
        <w:t xml:space="preserve"> </w:t>
      </w:r>
      <w:proofErr w:type="spellStart"/>
      <w:r>
        <w:t>yapmaya</w:t>
      </w:r>
      <w:proofErr w:type="spellEnd"/>
      <w:r>
        <w:t xml:space="preserve">, </w:t>
      </w:r>
      <w:proofErr w:type="spellStart"/>
      <w:r>
        <w:t>satmaya</w:t>
      </w:r>
      <w:proofErr w:type="spellEnd"/>
      <w:r>
        <w:t xml:space="preserve">, </w:t>
      </w:r>
      <w:proofErr w:type="spellStart"/>
      <w:r>
        <w:t>eğitim</w:t>
      </w:r>
      <w:proofErr w:type="spellEnd"/>
      <w:r>
        <w:t xml:space="preserve"> </w:t>
      </w:r>
      <w:proofErr w:type="spellStart"/>
      <w:r>
        <w:t>ve</w:t>
      </w:r>
      <w:proofErr w:type="spellEnd"/>
      <w:r>
        <w:t xml:space="preserve"> </w:t>
      </w:r>
      <w:proofErr w:type="spellStart"/>
      <w:r>
        <w:t>destek</w:t>
      </w:r>
      <w:proofErr w:type="spellEnd"/>
      <w:r>
        <w:t xml:space="preserve"> </w:t>
      </w:r>
      <w:proofErr w:type="spellStart"/>
      <w:r>
        <w:t>hizmetlerin</w:t>
      </w:r>
      <w:r>
        <w:t>i</w:t>
      </w:r>
      <w:proofErr w:type="spellEnd"/>
      <w:r>
        <w:t xml:space="preserve"> </w:t>
      </w:r>
      <w:proofErr w:type="spellStart"/>
      <w:r>
        <w:t>vermeye</w:t>
      </w:r>
      <w:proofErr w:type="spellEnd"/>
      <w:r>
        <w:t xml:space="preserve"> </w:t>
      </w:r>
      <w:proofErr w:type="spellStart"/>
      <w:r>
        <w:t>yetkilendirilmiş</w:t>
      </w:r>
      <w:proofErr w:type="spellEnd"/>
      <w:r>
        <w:t xml:space="preserve"> </w:t>
      </w:r>
      <w:proofErr w:type="spellStart"/>
      <w:r>
        <w:t>firmalardır</w:t>
      </w:r>
      <w:proofErr w:type="spellEnd"/>
      <w:r>
        <w:t xml:space="preserve">. </w:t>
      </w:r>
    </w:p>
    <w:p w:rsidR="00A2036F" w:rsidRDefault="00A2036F">
      <w:pPr>
        <w:spacing w:before="120" w:after="120" w:line="240" w:lineRule="atLeast"/>
        <w:ind w:left="567" w:hanging="709"/>
        <w:jc w:val="both"/>
        <w:rPr>
          <w:lang w:val="tr-TR"/>
        </w:rPr>
      </w:pPr>
    </w:p>
    <w:p w:rsidR="00A2036F" w:rsidRDefault="00BF09AD">
      <w:pPr>
        <w:numPr>
          <w:ilvl w:val="0"/>
          <w:numId w:val="1"/>
        </w:numPr>
        <w:spacing w:before="120" w:after="120" w:line="240" w:lineRule="atLeast"/>
        <w:ind w:left="567" w:hanging="709"/>
        <w:jc w:val="both"/>
        <w:rPr>
          <w:b/>
          <w:bCs/>
          <w:u w:val="single"/>
          <w:lang w:val="tr-TR"/>
        </w:rPr>
      </w:pPr>
      <w:r>
        <w:rPr>
          <w:b/>
          <w:bCs/>
          <w:u w:val="single"/>
          <w:lang w:val="tr-TR"/>
        </w:rPr>
        <w:t xml:space="preserve">İYİ NİYET KURALLARI VE DÜRÜST </w:t>
      </w:r>
      <w:proofErr w:type="gramStart"/>
      <w:r>
        <w:rPr>
          <w:b/>
          <w:bCs/>
          <w:u w:val="single"/>
          <w:lang w:val="tr-TR"/>
        </w:rPr>
        <w:t>TİCARET :</w:t>
      </w:r>
      <w:proofErr w:type="gramEnd"/>
    </w:p>
    <w:p w:rsidR="00A2036F" w:rsidRDefault="00BF09AD">
      <w:pPr>
        <w:numPr>
          <w:ilvl w:val="1"/>
          <w:numId w:val="21"/>
        </w:numPr>
        <w:spacing w:before="120" w:after="120" w:line="240" w:lineRule="atLeast"/>
        <w:ind w:left="567" w:hanging="709"/>
        <w:jc w:val="both"/>
      </w:pPr>
      <w:r>
        <w:rPr>
          <w:lang w:val="tr-TR"/>
        </w:rPr>
        <w:t>Taraflar, bu sözleşme ile yükümlülüklerini yerine getirirken iyi niyet kuralları ve dürüst ticaret ilkelerine uygun hareket edeceklerdir.</w:t>
      </w:r>
    </w:p>
    <w:p w:rsidR="00A2036F" w:rsidRDefault="00BF09AD">
      <w:pPr>
        <w:numPr>
          <w:ilvl w:val="1"/>
          <w:numId w:val="21"/>
        </w:numPr>
        <w:spacing w:before="120" w:after="120" w:line="240" w:lineRule="atLeast"/>
        <w:ind w:left="567" w:hanging="709"/>
        <w:jc w:val="both"/>
      </w:pPr>
      <w:r>
        <w:rPr>
          <w:sz w:val="14"/>
          <w:szCs w:val="14"/>
          <w:lang w:val="tr-TR"/>
        </w:rPr>
        <w:t xml:space="preserve"> </w:t>
      </w:r>
      <w:r>
        <w:rPr>
          <w:lang w:val="tr-TR"/>
        </w:rPr>
        <w:t xml:space="preserve">Bu sözleşmenin şartları ve </w:t>
      </w:r>
      <w:r>
        <w:rPr>
          <w:lang w:val="tr-TR"/>
        </w:rPr>
        <w:t>dağıtıcılık ilişkisi ile bağlantılı olarak taraflar arasında düzenlenecek tüm sözleşmeler iyi niyet kurallarını temel alacaktır.</w:t>
      </w:r>
    </w:p>
    <w:p w:rsidR="00A2036F" w:rsidRDefault="00A2036F">
      <w:pPr>
        <w:tabs>
          <w:tab w:val="num" w:pos="792"/>
        </w:tabs>
        <w:spacing w:before="120" w:after="120" w:line="240" w:lineRule="atLeast"/>
        <w:ind w:left="567" w:hanging="709"/>
        <w:jc w:val="both"/>
      </w:pPr>
    </w:p>
    <w:p w:rsidR="00A2036F" w:rsidRDefault="00BF09AD">
      <w:pPr>
        <w:numPr>
          <w:ilvl w:val="0"/>
          <w:numId w:val="1"/>
        </w:numPr>
        <w:spacing w:before="120" w:after="120" w:line="240" w:lineRule="atLeast"/>
        <w:ind w:left="567" w:hanging="709"/>
        <w:jc w:val="both"/>
        <w:rPr>
          <w:b/>
          <w:bCs/>
          <w:u w:val="single"/>
          <w:lang w:val="tr-TR"/>
        </w:rPr>
      </w:pPr>
      <w:r>
        <w:rPr>
          <w:b/>
          <w:bCs/>
          <w:u w:val="single"/>
          <w:lang w:val="tr-TR"/>
        </w:rPr>
        <w:t>BAYİ’NİN HAK VE YÜKÜMLÜLÜKLERİ:</w:t>
      </w:r>
    </w:p>
    <w:p w:rsidR="00A2036F" w:rsidRDefault="00BF09AD">
      <w:pPr>
        <w:numPr>
          <w:ilvl w:val="1"/>
          <w:numId w:val="3"/>
        </w:numPr>
        <w:spacing w:before="120" w:after="120" w:line="240" w:lineRule="atLeast"/>
        <w:ind w:left="567" w:hanging="709"/>
        <w:jc w:val="both"/>
      </w:pPr>
      <w:r>
        <w:rPr>
          <w:lang w:val="tr-TR"/>
        </w:rPr>
        <w:t xml:space="preserve">BAYİ, </w:t>
      </w:r>
      <w:proofErr w:type="spellStart"/>
      <w:proofErr w:type="gramStart"/>
      <w:r>
        <w:rPr>
          <w:lang w:val="tr-TR"/>
        </w:rPr>
        <w:t>ÜRÜN’leri</w:t>
      </w:r>
      <w:proofErr w:type="spellEnd"/>
      <w:r>
        <w:rPr>
          <w:lang w:val="tr-TR"/>
        </w:rPr>
        <w:t xml:space="preserve">  kendi</w:t>
      </w:r>
      <w:proofErr w:type="gramEnd"/>
      <w:r>
        <w:rPr>
          <w:lang w:val="tr-TR"/>
        </w:rPr>
        <w:t xml:space="preserve"> ad ve hesabına SON </w:t>
      </w:r>
      <w:proofErr w:type="spellStart"/>
      <w:r>
        <w:rPr>
          <w:lang w:val="tr-TR"/>
        </w:rPr>
        <w:t>KULLANICI'ya</w:t>
      </w:r>
      <w:proofErr w:type="spellEnd"/>
      <w:r>
        <w:rPr>
          <w:lang w:val="tr-TR"/>
        </w:rPr>
        <w:t xml:space="preserve"> satar.</w:t>
      </w:r>
    </w:p>
    <w:p w:rsidR="00A2036F" w:rsidRDefault="00BF09AD">
      <w:pPr>
        <w:numPr>
          <w:ilvl w:val="1"/>
          <w:numId w:val="3"/>
        </w:numPr>
        <w:spacing w:before="120" w:after="120" w:line="240" w:lineRule="atLeast"/>
        <w:ind w:left="567" w:hanging="709"/>
        <w:jc w:val="both"/>
      </w:pPr>
      <w:r>
        <w:rPr>
          <w:lang w:val="tr-TR"/>
        </w:rPr>
        <w:t xml:space="preserve">BAYİ, </w:t>
      </w:r>
      <w:proofErr w:type="spellStart"/>
      <w:r>
        <w:rPr>
          <w:lang w:val="tr-TR"/>
        </w:rPr>
        <w:t>ÜRÜN’lerin</w:t>
      </w:r>
      <w:proofErr w:type="spellEnd"/>
      <w:r>
        <w:rPr>
          <w:lang w:val="tr-TR"/>
        </w:rPr>
        <w:t xml:space="preserve"> satışı konusund</w:t>
      </w:r>
      <w:r>
        <w:rPr>
          <w:lang w:val="tr-TR"/>
        </w:rPr>
        <w:t xml:space="preserve">a </w:t>
      </w:r>
      <w:proofErr w:type="spellStart"/>
      <w:r>
        <w:rPr>
          <w:lang w:val="tr-TR"/>
        </w:rPr>
        <w:t>DİSTRİBÜTÖR’ün</w:t>
      </w:r>
      <w:proofErr w:type="spellEnd"/>
      <w:r>
        <w:rPr>
          <w:lang w:val="tr-TR"/>
        </w:rPr>
        <w:t xml:space="preserve"> politikalarına uygun olarak en üst düzeyde çaba göstermeyi ve sorumlu bir firma sıfatı ile </w:t>
      </w:r>
      <w:proofErr w:type="spellStart"/>
      <w:r>
        <w:rPr>
          <w:lang w:val="tr-TR"/>
        </w:rPr>
        <w:t>DİSTRİBÜTÖR’ün</w:t>
      </w:r>
      <w:proofErr w:type="spellEnd"/>
      <w:r>
        <w:rPr>
          <w:lang w:val="tr-TR"/>
        </w:rPr>
        <w:t xml:space="preserve"> hak ve menfaatlerini en iyi şekilde gözetmeyi taahhüt eder.</w:t>
      </w:r>
    </w:p>
    <w:p w:rsidR="00A2036F" w:rsidRDefault="00BF09AD">
      <w:pPr>
        <w:numPr>
          <w:ilvl w:val="1"/>
          <w:numId w:val="3"/>
        </w:numPr>
        <w:spacing w:before="120" w:after="120" w:line="240" w:lineRule="atLeast"/>
        <w:ind w:left="567" w:hanging="709"/>
        <w:jc w:val="both"/>
      </w:pPr>
      <w:r>
        <w:rPr>
          <w:lang w:val="tr-TR"/>
        </w:rPr>
        <w:t xml:space="preserve">DİSTRİBÜTÖR, </w:t>
      </w:r>
      <w:proofErr w:type="spellStart"/>
      <w:r>
        <w:rPr>
          <w:lang w:val="tr-TR"/>
        </w:rPr>
        <w:t>ÜRÜN’lerin</w:t>
      </w:r>
      <w:proofErr w:type="spellEnd"/>
      <w:r>
        <w:rPr>
          <w:lang w:val="tr-TR"/>
        </w:rPr>
        <w:t xml:space="preserve"> tanıtımına, bilinilirliğinin artırılmasına yöneli</w:t>
      </w:r>
      <w:r>
        <w:rPr>
          <w:lang w:val="tr-TR"/>
        </w:rPr>
        <w:t xml:space="preserve">k olarak BAYİ işbirliğinde, tanıtıcı faaliyetleri yürütür. </w:t>
      </w:r>
    </w:p>
    <w:p w:rsidR="00A2036F" w:rsidRDefault="00BF09AD">
      <w:pPr>
        <w:numPr>
          <w:ilvl w:val="1"/>
          <w:numId w:val="3"/>
        </w:numPr>
        <w:spacing w:before="120" w:after="120" w:line="240" w:lineRule="atLeast"/>
        <w:ind w:left="567" w:hanging="709"/>
        <w:jc w:val="both"/>
      </w:pPr>
      <w:r>
        <w:rPr>
          <w:lang w:val="tr-TR"/>
        </w:rPr>
        <w:t xml:space="preserve">BAYİ, bu ürünleri SON </w:t>
      </w:r>
      <w:proofErr w:type="spellStart"/>
      <w:r>
        <w:rPr>
          <w:lang w:val="tr-TR"/>
        </w:rPr>
        <w:t>KULLANICI'lara</w:t>
      </w:r>
      <w:proofErr w:type="spellEnd"/>
      <w:r>
        <w:rPr>
          <w:lang w:val="tr-TR"/>
        </w:rPr>
        <w:t xml:space="preserve"> ulaştırarak satış geliştirmeye destek vermeyi kabul eder. </w:t>
      </w:r>
    </w:p>
    <w:p w:rsidR="00A2036F" w:rsidRDefault="00BF09AD">
      <w:pPr>
        <w:numPr>
          <w:ilvl w:val="1"/>
          <w:numId w:val="3"/>
        </w:numPr>
        <w:spacing w:before="120" w:after="120" w:line="240" w:lineRule="atLeast"/>
        <w:ind w:left="567" w:hanging="709"/>
        <w:jc w:val="both"/>
      </w:pPr>
      <w:r>
        <w:rPr>
          <w:lang w:val="tr-TR"/>
        </w:rPr>
        <w:t xml:space="preserve">BAYİ, DİSTRİBÜTÖR tarafından sağlanan ürünlerin satışını son kullanıcılara yapacaktır. </w:t>
      </w:r>
    </w:p>
    <w:p w:rsidR="00A2036F" w:rsidRDefault="00BF09AD">
      <w:pPr>
        <w:numPr>
          <w:ilvl w:val="1"/>
          <w:numId w:val="3"/>
        </w:numPr>
        <w:spacing w:before="120" w:after="120" w:line="240" w:lineRule="atLeast"/>
        <w:ind w:left="567" w:hanging="709"/>
        <w:jc w:val="both"/>
      </w:pPr>
      <w:proofErr w:type="spellStart"/>
      <w:r>
        <w:lastRenderedPageBreak/>
        <w:t>DİSTRİBÜTÖR’</w:t>
      </w:r>
      <w:r>
        <w:t>ün</w:t>
      </w:r>
      <w:proofErr w:type="spellEnd"/>
      <w:r>
        <w:t xml:space="preserve"> </w:t>
      </w:r>
      <w:proofErr w:type="spellStart"/>
      <w:r>
        <w:t>sağlayacağı</w:t>
      </w:r>
      <w:proofErr w:type="spellEnd"/>
      <w:r>
        <w:t xml:space="preserve"> </w:t>
      </w:r>
      <w:proofErr w:type="spellStart"/>
      <w:r>
        <w:t>Katma</w:t>
      </w:r>
      <w:proofErr w:type="spellEnd"/>
      <w:r>
        <w:t xml:space="preserve"> </w:t>
      </w:r>
      <w:proofErr w:type="spellStart"/>
      <w:r>
        <w:t>Değerli</w:t>
      </w:r>
      <w:proofErr w:type="spellEnd"/>
      <w:r>
        <w:t xml:space="preserve"> </w:t>
      </w:r>
      <w:proofErr w:type="spellStart"/>
      <w:r>
        <w:t>Hizmetler</w:t>
      </w:r>
      <w:proofErr w:type="spellEnd"/>
      <w:r>
        <w:t xml:space="preserve">; (a) </w:t>
      </w:r>
      <w:proofErr w:type="spellStart"/>
      <w:r>
        <w:t>Sahada</w:t>
      </w:r>
      <w:proofErr w:type="spellEnd"/>
      <w:r>
        <w:t xml:space="preserve"> </w:t>
      </w:r>
      <w:proofErr w:type="spellStart"/>
      <w:r>
        <w:t>kurulum</w:t>
      </w:r>
      <w:proofErr w:type="spellEnd"/>
      <w:r>
        <w:t xml:space="preserve"> </w:t>
      </w:r>
      <w:proofErr w:type="spellStart"/>
      <w:r>
        <w:t>ve</w:t>
      </w:r>
      <w:proofErr w:type="spellEnd"/>
      <w:r>
        <w:t xml:space="preserve"> </w:t>
      </w:r>
      <w:proofErr w:type="spellStart"/>
      <w:r>
        <w:t>entegrasyon</w:t>
      </w:r>
      <w:proofErr w:type="spellEnd"/>
      <w:r>
        <w:t xml:space="preserve"> </w:t>
      </w:r>
      <w:proofErr w:type="spellStart"/>
      <w:r>
        <w:t>hizmetlerini</w:t>
      </w:r>
      <w:proofErr w:type="spellEnd"/>
      <w:r>
        <w:t xml:space="preserve"> (b) </w:t>
      </w:r>
      <w:proofErr w:type="spellStart"/>
      <w:r>
        <w:t>Satış</w:t>
      </w:r>
      <w:proofErr w:type="spellEnd"/>
      <w:r>
        <w:t xml:space="preserve"> </w:t>
      </w:r>
      <w:proofErr w:type="spellStart"/>
      <w:r>
        <w:t>öncesi</w:t>
      </w:r>
      <w:proofErr w:type="spellEnd"/>
      <w:r>
        <w:t>/</w:t>
      </w:r>
      <w:proofErr w:type="spellStart"/>
      <w:r>
        <w:t>sonrası</w:t>
      </w:r>
      <w:proofErr w:type="spellEnd"/>
      <w:r>
        <w:t xml:space="preserve"> </w:t>
      </w:r>
      <w:proofErr w:type="spellStart"/>
      <w:r>
        <w:t>destek</w:t>
      </w:r>
      <w:proofErr w:type="spellEnd"/>
      <w:r>
        <w:t xml:space="preserve"> </w:t>
      </w:r>
      <w:proofErr w:type="spellStart"/>
      <w:r>
        <w:t>hizmetlerini</w:t>
      </w:r>
      <w:proofErr w:type="spellEnd"/>
      <w:r>
        <w:t xml:space="preserve">, (c) Son </w:t>
      </w:r>
      <w:proofErr w:type="spellStart"/>
      <w:r>
        <w:t>Kullanıcıda</w:t>
      </w:r>
      <w:proofErr w:type="spellEnd"/>
      <w:r>
        <w:t xml:space="preserve"> </w:t>
      </w:r>
      <w:proofErr w:type="spellStart"/>
      <w:r>
        <w:t>İş</w:t>
      </w:r>
      <w:proofErr w:type="spellEnd"/>
      <w:r>
        <w:t xml:space="preserve"> </w:t>
      </w:r>
      <w:proofErr w:type="spellStart"/>
      <w:r>
        <w:t>geliştirme</w:t>
      </w:r>
      <w:proofErr w:type="spellEnd"/>
      <w:r>
        <w:t xml:space="preserve"> </w:t>
      </w:r>
      <w:proofErr w:type="spellStart"/>
      <w:r>
        <w:t>çalışmaları</w:t>
      </w:r>
      <w:proofErr w:type="spellEnd"/>
      <w:r>
        <w:rPr>
          <w:color w:val="000000" w:themeColor="text1"/>
        </w:rPr>
        <w:t xml:space="preserve">, (d) </w:t>
      </w:r>
      <w:proofErr w:type="spellStart"/>
      <w:r>
        <w:rPr>
          <w:color w:val="000000" w:themeColor="text1"/>
        </w:rPr>
        <w:t>danışmanlık</w:t>
      </w:r>
      <w:proofErr w:type="spellEnd"/>
      <w:r>
        <w:rPr>
          <w:color w:val="000000" w:themeColor="text1"/>
        </w:rPr>
        <w:t xml:space="preserve"> </w:t>
      </w:r>
      <w:proofErr w:type="spellStart"/>
      <w:r>
        <w:rPr>
          <w:color w:val="000000" w:themeColor="text1"/>
        </w:rPr>
        <w:t>hizmetleri</w:t>
      </w:r>
      <w:proofErr w:type="spellEnd"/>
      <w:r>
        <w:rPr>
          <w:color w:val="000000" w:themeColor="text1"/>
        </w:rPr>
        <w:t>,</w:t>
      </w:r>
      <w:r>
        <w:rPr>
          <w:color w:val="ED7D31" w:themeColor="accent2"/>
        </w:rPr>
        <w:t xml:space="preserve"> </w:t>
      </w:r>
      <w:r>
        <w:t xml:space="preserve"> </w:t>
      </w:r>
      <w:proofErr w:type="spellStart"/>
      <w:r>
        <w:t>yürütülmesini</w:t>
      </w:r>
      <w:proofErr w:type="spellEnd"/>
      <w:r>
        <w:t xml:space="preserve"> </w:t>
      </w:r>
      <w:proofErr w:type="spellStart"/>
      <w:r>
        <w:t>kapsamaktadır</w:t>
      </w:r>
      <w:proofErr w:type="spellEnd"/>
      <w:r>
        <w:t xml:space="preserve">. </w:t>
      </w:r>
    </w:p>
    <w:p w:rsidR="00A2036F" w:rsidRDefault="00BF09AD">
      <w:pPr>
        <w:numPr>
          <w:ilvl w:val="1"/>
          <w:numId w:val="3"/>
        </w:numPr>
        <w:spacing w:before="120" w:after="120" w:line="240" w:lineRule="atLeast"/>
        <w:ind w:left="567" w:hanging="709"/>
        <w:jc w:val="both"/>
        <w:rPr>
          <w:color w:val="000000" w:themeColor="text1"/>
        </w:rPr>
      </w:pPr>
      <w:r>
        <w:rPr>
          <w:color w:val="000000" w:themeColor="dark1"/>
        </w:rPr>
        <w:t>BAYİ</w:t>
      </w:r>
      <w:r>
        <w:rPr>
          <w:color w:val="000000" w:themeColor="text1"/>
        </w:rPr>
        <w:t xml:space="preserve">, </w:t>
      </w:r>
      <w:proofErr w:type="spellStart"/>
      <w:r>
        <w:rPr>
          <w:color w:val="000000" w:themeColor="text1"/>
        </w:rPr>
        <w:t>bünyesinde</w:t>
      </w:r>
      <w:proofErr w:type="spellEnd"/>
      <w:r>
        <w:rPr>
          <w:color w:val="000000" w:themeColor="text1"/>
        </w:rPr>
        <w:t xml:space="preserve"> </w:t>
      </w:r>
      <w:proofErr w:type="spellStart"/>
      <w:r>
        <w:rPr>
          <w:color w:val="000000" w:themeColor="text1"/>
        </w:rPr>
        <w:t>DİSTRİBÜTÖR’ün</w:t>
      </w:r>
      <w:proofErr w:type="spellEnd"/>
      <w:r>
        <w:rPr>
          <w:color w:val="000000" w:themeColor="text1"/>
        </w:rPr>
        <w:t xml:space="preserve"> </w:t>
      </w:r>
      <w:proofErr w:type="spellStart"/>
      <w:r>
        <w:rPr>
          <w:color w:val="000000" w:themeColor="text1"/>
        </w:rPr>
        <w:t>çözümleri</w:t>
      </w:r>
      <w:proofErr w:type="spellEnd"/>
      <w:r>
        <w:rPr>
          <w:color w:val="000000" w:themeColor="text1"/>
        </w:rPr>
        <w:t xml:space="preserve"> </w:t>
      </w:r>
      <w:proofErr w:type="spellStart"/>
      <w:r>
        <w:rPr>
          <w:color w:val="000000" w:themeColor="text1"/>
        </w:rPr>
        <w:t>için</w:t>
      </w:r>
      <w:proofErr w:type="spellEnd"/>
      <w:r>
        <w:rPr>
          <w:color w:val="000000" w:themeColor="text1"/>
        </w:rPr>
        <w:t xml:space="preserve"> </w:t>
      </w:r>
      <w:proofErr w:type="spellStart"/>
      <w:r>
        <w:rPr>
          <w:color w:val="000000" w:themeColor="text1"/>
        </w:rPr>
        <w:t>satış</w:t>
      </w:r>
      <w:proofErr w:type="spellEnd"/>
      <w:r>
        <w:rPr>
          <w:color w:val="000000" w:themeColor="text1"/>
        </w:rPr>
        <w:t xml:space="preserve"> </w:t>
      </w:r>
      <w:proofErr w:type="spellStart"/>
      <w:r>
        <w:rPr>
          <w:color w:val="000000" w:themeColor="text1"/>
        </w:rPr>
        <w:t>öncesi</w:t>
      </w:r>
      <w:proofErr w:type="spellEnd"/>
      <w:r>
        <w:rPr>
          <w:color w:val="000000" w:themeColor="text1"/>
        </w:rPr>
        <w:t xml:space="preserve"> </w:t>
      </w:r>
      <w:proofErr w:type="spellStart"/>
      <w:r>
        <w:rPr>
          <w:color w:val="000000" w:themeColor="text1"/>
        </w:rPr>
        <w:t>destek</w:t>
      </w:r>
      <w:proofErr w:type="spellEnd"/>
      <w:r>
        <w:rPr>
          <w:color w:val="000000" w:themeColor="text1"/>
        </w:rPr>
        <w:t xml:space="preserve"> </w:t>
      </w:r>
      <w:proofErr w:type="spellStart"/>
      <w:r>
        <w:rPr>
          <w:color w:val="000000" w:themeColor="text1"/>
        </w:rPr>
        <w:t>faaliyetlerini</w:t>
      </w:r>
      <w:proofErr w:type="spellEnd"/>
      <w:r>
        <w:rPr>
          <w:color w:val="000000" w:themeColor="text1"/>
        </w:rPr>
        <w:t xml:space="preserve"> </w:t>
      </w:r>
      <w:proofErr w:type="spellStart"/>
      <w:r>
        <w:rPr>
          <w:color w:val="000000" w:themeColor="text1"/>
        </w:rPr>
        <w:t>yürütmek</w:t>
      </w:r>
      <w:proofErr w:type="spellEnd"/>
      <w:r>
        <w:rPr>
          <w:color w:val="000000" w:themeColor="text1"/>
        </w:rPr>
        <w:t xml:space="preserve"> </w:t>
      </w:r>
      <w:proofErr w:type="spellStart"/>
      <w:r>
        <w:rPr>
          <w:color w:val="000000" w:themeColor="text1"/>
        </w:rPr>
        <w:t>üzere</w:t>
      </w:r>
      <w:proofErr w:type="spellEnd"/>
      <w:r>
        <w:rPr>
          <w:color w:val="000000" w:themeColor="text1"/>
        </w:rPr>
        <w:t xml:space="preserve"> </w:t>
      </w:r>
      <w:proofErr w:type="spellStart"/>
      <w:r>
        <w:rPr>
          <w:color w:val="000000" w:themeColor="text1"/>
        </w:rPr>
        <w:t>bir</w:t>
      </w:r>
      <w:proofErr w:type="spellEnd"/>
      <w:r>
        <w:rPr>
          <w:color w:val="000000" w:themeColor="text1"/>
        </w:rPr>
        <w:t xml:space="preserve"> </w:t>
      </w:r>
      <w:proofErr w:type="spellStart"/>
      <w:r>
        <w:rPr>
          <w:color w:val="000000" w:themeColor="text1"/>
        </w:rPr>
        <w:t>ürün</w:t>
      </w:r>
      <w:proofErr w:type="spellEnd"/>
      <w:r>
        <w:rPr>
          <w:color w:val="000000" w:themeColor="text1"/>
        </w:rPr>
        <w:t xml:space="preserve"> </w:t>
      </w:r>
      <w:proofErr w:type="spellStart"/>
      <w:r>
        <w:rPr>
          <w:color w:val="000000" w:themeColor="text1"/>
        </w:rPr>
        <w:t>sorumlusu</w:t>
      </w:r>
      <w:proofErr w:type="spellEnd"/>
      <w:r>
        <w:rPr>
          <w:color w:val="000000" w:themeColor="text1"/>
        </w:rPr>
        <w:t xml:space="preserve"> </w:t>
      </w:r>
      <w:proofErr w:type="spellStart"/>
      <w:r>
        <w:rPr>
          <w:color w:val="000000" w:themeColor="text1"/>
        </w:rPr>
        <w:t>bulunduracak</w:t>
      </w:r>
      <w:proofErr w:type="spellEnd"/>
      <w:r>
        <w:rPr>
          <w:color w:val="000000" w:themeColor="text1"/>
        </w:rPr>
        <w:t xml:space="preserve"> </w:t>
      </w:r>
      <w:proofErr w:type="spellStart"/>
      <w:r>
        <w:rPr>
          <w:color w:val="000000" w:themeColor="text1"/>
        </w:rPr>
        <w:t>ve</w:t>
      </w:r>
      <w:proofErr w:type="spellEnd"/>
      <w:r>
        <w:rPr>
          <w:color w:val="000000" w:themeColor="text1"/>
        </w:rPr>
        <w:t xml:space="preserve"> </w:t>
      </w:r>
      <w:proofErr w:type="spellStart"/>
      <w:r>
        <w:rPr>
          <w:color w:val="000000" w:themeColor="text1"/>
        </w:rPr>
        <w:t>bu</w:t>
      </w:r>
      <w:proofErr w:type="spellEnd"/>
      <w:r>
        <w:rPr>
          <w:color w:val="000000" w:themeColor="text1"/>
        </w:rPr>
        <w:t xml:space="preserve"> </w:t>
      </w:r>
      <w:proofErr w:type="spellStart"/>
      <w:r>
        <w:rPr>
          <w:color w:val="000000" w:themeColor="text1"/>
        </w:rPr>
        <w:t>ürün</w:t>
      </w:r>
      <w:proofErr w:type="spellEnd"/>
      <w:r>
        <w:rPr>
          <w:color w:val="000000" w:themeColor="text1"/>
        </w:rPr>
        <w:t xml:space="preserve"> </w:t>
      </w:r>
      <w:proofErr w:type="spellStart"/>
      <w:r>
        <w:rPr>
          <w:color w:val="000000" w:themeColor="text1"/>
        </w:rPr>
        <w:t>sorumlusunun</w:t>
      </w:r>
      <w:proofErr w:type="spellEnd"/>
      <w:r>
        <w:rPr>
          <w:color w:val="000000" w:themeColor="text1"/>
        </w:rPr>
        <w:t xml:space="preserve"> </w:t>
      </w:r>
      <w:proofErr w:type="spellStart"/>
      <w:r>
        <w:rPr>
          <w:color w:val="000000" w:themeColor="text1"/>
        </w:rPr>
        <w:t>ilgili</w:t>
      </w:r>
      <w:proofErr w:type="spellEnd"/>
      <w:r>
        <w:rPr>
          <w:color w:val="000000" w:themeColor="text1"/>
        </w:rPr>
        <w:t xml:space="preserve"> </w:t>
      </w:r>
      <w:proofErr w:type="spellStart"/>
      <w:r>
        <w:rPr>
          <w:color w:val="000000" w:themeColor="text1"/>
        </w:rPr>
        <w:t>çözümlere</w:t>
      </w:r>
      <w:proofErr w:type="spellEnd"/>
      <w:r>
        <w:rPr>
          <w:color w:val="000000" w:themeColor="text1"/>
        </w:rPr>
        <w:t xml:space="preserve"> </w:t>
      </w:r>
      <w:proofErr w:type="spellStart"/>
      <w:r>
        <w:rPr>
          <w:color w:val="000000" w:themeColor="text1"/>
        </w:rPr>
        <w:t>hâkim</w:t>
      </w:r>
      <w:proofErr w:type="spellEnd"/>
      <w:r>
        <w:rPr>
          <w:color w:val="000000" w:themeColor="text1"/>
        </w:rPr>
        <w:t xml:space="preserve"> </w:t>
      </w:r>
      <w:proofErr w:type="spellStart"/>
      <w:r>
        <w:rPr>
          <w:color w:val="000000" w:themeColor="text1"/>
        </w:rPr>
        <w:t>olmasını</w:t>
      </w:r>
      <w:proofErr w:type="spellEnd"/>
      <w:r>
        <w:rPr>
          <w:color w:val="000000" w:themeColor="text1"/>
        </w:rPr>
        <w:t xml:space="preserve"> </w:t>
      </w:r>
      <w:proofErr w:type="spellStart"/>
      <w:r>
        <w:rPr>
          <w:color w:val="000000" w:themeColor="text1"/>
        </w:rPr>
        <w:t>sağlayacaktır</w:t>
      </w:r>
      <w:proofErr w:type="spellEnd"/>
      <w:r>
        <w:rPr>
          <w:color w:val="000000" w:themeColor="text1"/>
        </w:rPr>
        <w:t xml:space="preserve">. Bu </w:t>
      </w:r>
      <w:proofErr w:type="spellStart"/>
      <w:r>
        <w:rPr>
          <w:color w:val="000000" w:themeColor="text1"/>
        </w:rPr>
        <w:t>ürün</w:t>
      </w:r>
      <w:proofErr w:type="spellEnd"/>
      <w:r>
        <w:rPr>
          <w:color w:val="000000" w:themeColor="text1"/>
        </w:rPr>
        <w:t xml:space="preserve"> </w:t>
      </w:r>
      <w:proofErr w:type="spellStart"/>
      <w:r>
        <w:rPr>
          <w:color w:val="000000" w:themeColor="text1"/>
        </w:rPr>
        <w:t>sorumlusunun</w:t>
      </w:r>
      <w:proofErr w:type="spellEnd"/>
      <w:r>
        <w:rPr>
          <w:color w:val="000000" w:themeColor="text1"/>
        </w:rPr>
        <w:t xml:space="preserve"> </w:t>
      </w:r>
      <w:r>
        <w:rPr>
          <w:color w:val="000000" w:themeColor="dark1"/>
        </w:rPr>
        <w:t xml:space="preserve">son </w:t>
      </w:r>
      <w:proofErr w:type="spellStart"/>
      <w:r>
        <w:rPr>
          <w:color w:val="000000" w:themeColor="dark1"/>
        </w:rPr>
        <w:t>kullanıcılara</w:t>
      </w:r>
      <w:proofErr w:type="spellEnd"/>
      <w:r>
        <w:rPr>
          <w:color w:val="000000" w:themeColor="text1"/>
        </w:rPr>
        <w:t xml:space="preserve"> </w:t>
      </w:r>
      <w:proofErr w:type="spellStart"/>
      <w:r>
        <w:rPr>
          <w:color w:val="000000" w:themeColor="text1"/>
        </w:rPr>
        <w:t>destek</w:t>
      </w:r>
      <w:proofErr w:type="spellEnd"/>
      <w:r>
        <w:rPr>
          <w:color w:val="000000" w:themeColor="text1"/>
        </w:rPr>
        <w:t xml:space="preserve"> </w:t>
      </w:r>
      <w:proofErr w:type="spellStart"/>
      <w:r>
        <w:rPr>
          <w:color w:val="000000" w:themeColor="text1"/>
        </w:rPr>
        <w:t>vermesi</w:t>
      </w:r>
      <w:proofErr w:type="spellEnd"/>
      <w:r>
        <w:rPr>
          <w:color w:val="000000" w:themeColor="text1"/>
        </w:rPr>
        <w:t xml:space="preserve"> </w:t>
      </w:r>
      <w:proofErr w:type="spellStart"/>
      <w:r>
        <w:rPr>
          <w:color w:val="000000" w:themeColor="text1"/>
        </w:rPr>
        <w:t>planla</w:t>
      </w:r>
      <w:r>
        <w:rPr>
          <w:color w:val="000000" w:themeColor="text1"/>
        </w:rPr>
        <w:t>nmaktadır</w:t>
      </w:r>
      <w:proofErr w:type="spellEnd"/>
      <w:r>
        <w:rPr>
          <w:color w:val="000000" w:themeColor="text1"/>
        </w:rPr>
        <w:t xml:space="preserve">. DİSTRİBÜTÖR, </w:t>
      </w:r>
      <w:proofErr w:type="spellStart"/>
      <w:r>
        <w:rPr>
          <w:color w:val="000000" w:themeColor="text1"/>
        </w:rPr>
        <w:t>ilgili</w:t>
      </w:r>
      <w:proofErr w:type="spellEnd"/>
      <w:r>
        <w:rPr>
          <w:color w:val="000000" w:themeColor="text1"/>
        </w:rPr>
        <w:t xml:space="preserve"> </w:t>
      </w:r>
      <w:proofErr w:type="spellStart"/>
      <w:r>
        <w:rPr>
          <w:color w:val="000000" w:themeColor="text1"/>
        </w:rPr>
        <w:t>ürün</w:t>
      </w:r>
      <w:proofErr w:type="spellEnd"/>
      <w:r>
        <w:rPr>
          <w:color w:val="000000" w:themeColor="text1"/>
        </w:rPr>
        <w:t xml:space="preserve"> </w:t>
      </w:r>
      <w:proofErr w:type="spellStart"/>
      <w:r>
        <w:rPr>
          <w:color w:val="000000" w:themeColor="text1"/>
        </w:rPr>
        <w:t>sorumlusunun</w:t>
      </w:r>
      <w:proofErr w:type="spellEnd"/>
      <w:r>
        <w:rPr>
          <w:color w:val="000000" w:themeColor="text1"/>
        </w:rPr>
        <w:t xml:space="preserve"> </w:t>
      </w:r>
      <w:proofErr w:type="spellStart"/>
      <w:r>
        <w:rPr>
          <w:color w:val="000000" w:themeColor="text1"/>
        </w:rPr>
        <w:t>eğitimi</w:t>
      </w:r>
      <w:proofErr w:type="spellEnd"/>
      <w:r>
        <w:rPr>
          <w:color w:val="000000" w:themeColor="text1"/>
        </w:rPr>
        <w:t xml:space="preserve"> </w:t>
      </w:r>
      <w:proofErr w:type="spellStart"/>
      <w:r>
        <w:rPr>
          <w:color w:val="000000" w:themeColor="text1"/>
        </w:rPr>
        <w:t>konusunda</w:t>
      </w:r>
      <w:proofErr w:type="spellEnd"/>
      <w:r>
        <w:rPr>
          <w:color w:val="000000" w:themeColor="text1"/>
        </w:rPr>
        <w:t xml:space="preserve"> </w:t>
      </w:r>
      <w:proofErr w:type="spellStart"/>
      <w:r>
        <w:rPr>
          <w:color w:val="000000" w:themeColor="text1"/>
        </w:rPr>
        <w:t>destek</w:t>
      </w:r>
      <w:proofErr w:type="spellEnd"/>
      <w:r>
        <w:rPr>
          <w:color w:val="000000" w:themeColor="text1"/>
        </w:rPr>
        <w:t xml:space="preserve"> </w:t>
      </w:r>
      <w:proofErr w:type="spellStart"/>
      <w:r>
        <w:rPr>
          <w:color w:val="000000" w:themeColor="text1"/>
        </w:rPr>
        <w:t>verecektir</w:t>
      </w:r>
      <w:proofErr w:type="spellEnd"/>
      <w:r>
        <w:rPr>
          <w:color w:val="000000" w:themeColor="text1"/>
        </w:rPr>
        <w:t xml:space="preserve">. </w:t>
      </w:r>
      <w:proofErr w:type="spellStart"/>
      <w:r>
        <w:rPr>
          <w:color w:val="000000" w:themeColor="text1"/>
        </w:rPr>
        <w:t>Gerektiği</w:t>
      </w:r>
      <w:proofErr w:type="spellEnd"/>
      <w:r>
        <w:rPr>
          <w:color w:val="000000" w:themeColor="text1"/>
        </w:rPr>
        <w:t xml:space="preserve"> </w:t>
      </w:r>
      <w:proofErr w:type="spellStart"/>
      <w:r>
        <w:rPr>
          <w:color w:val="000000" w:themeColor="text1"/>
        </w:rPr>
        <w:t>durumlarda</w:t>
      </w:r>
      <w:proofErr w:type="spellEnd"/>
      <w:r>
        <w:rPr>
          <w:color w:val="000000" w:themeColor="text1"/>
        </w:rPr>
        <w:t xml:space="preserve"> </w:t>
      </w:r>
      <w:proofErr w:type="spellStart"/>
      <w:r>
        <w:rPr>
          <w:color w:val="000000" w:themeColor="text1"/>
        </w:rPr>
        <w:t>ürün</w:t>
      </w:r>
      <w:proofErr w:type="spellEnd"/>
      <w:r>
        <w:rPr>
          <w:color w:val="000000" w:themeColor="text1"/>
        </w:rPr>
        <w:t xml:space="preserve"> </w:t>
      </w:r>
      <w:proofErr w:type="spellStart"/>
      <w:r>
        <w:rPr>
          <w:color w:val="000000" w:themeColor="text1"/>
        </w:rPr>
        <w:t>sorumlusu</w:t>
      </w:r>
      <w:proofErr w:type="spellEnd"/>
      <w:r>
        <w:rPr>
          <w:color w:val="000000" w:themeColor="text1"/>
        </w:rPr>
        <w:t xml:space="preserve"> </w:t>
      </w:r>
      <w:proofErr w:type="spellStart"/>
      <w:r>
        <w:rPr>
          <w:color w:val="000000" w:themeColor="text1"/>
        </w:rPr>
        <w:t>teknik</w:t>
      </w:r>
      <w:proofErr w:type="spellEnd"/>
      <w:r>
        <w:rPr>
          <w:color w:val="000000" w:themeColor="text1"/>
        </w:rPr>
        <w:t xml:space="preserve"> </w:t>
      </w:r>
      <w:proofErr w:type="spellStart"/>
      <w:r>
        <w:rPr>
          <w:color w:val="000000" w:themeColor="text1"/>
        </w:rPr>
        <w:t>destek</w:t>
      </w:r>
      <w:proofErr w:type="spellEnd"/>
      <w:r>
        <w:rPr>
          <w:color w:val="000000" w:themeColor="text1"/>
        </w:rPr>
        <w:t xml:space="preserve"> </w:t>
      </w:r>
      <w:proofErr w:type="spellStart"/>
      <w:r>
        <w:rPr>
          <w:color w:val="000000" w:themeColor="text1"/>
        </w:rPr>
        <w:t>ve</w:t>
      </w:r>
      <w:proofErr w:type="spellEnd"/>
      <w:r>
        <w:rPr>
          <w:color w:val="000000" w:themeColor="text1"/>
        </w:rPr>
        <w:t xml:space="preserve"> son </w:t>
      </w:r>
      <w:proofErr w:type="spellStart"/>
      <w:r>
        <w:rPr>
          <w:color w:val="000000" w:themeColor="text1"/>
        </w:rPr>
        <w:t>kullanıcıya</w:t>
      </w:r>
      <w:proofErr w:type="spellEnd"/>
      <w:r>
        <w:rPr>
          <w:color w:val="000000" w:themeColor="text1"/>
        </w:rPr>
        <w:t xml:space="preserve"> </w:t>
      </w:r>
      <w:proofErr w:type="spellStart"/>
      <w:r>
        <w:rPr>
          <w:color w:val="000000" w:themeColor="text1"/>
        </w:rPr>
        <w:t>verilecek</w:t>
      </w:r>
      <w:proofErr w:type="spellEnd"/>
      <w:r>
        <w:rPr>
          <w:color w:val="000000" w:themeColor="text1"/>
        </w:rPr>
        <w:t xml:space="preserve"> </w:t>
      </w:r>
      <w:proofErr w:type="spellStart"/>
      <w:r>
        <w:rPr>
          <w:color w:val="000000" w:themeColor="text1"/>
        </w:rPr>
        <w:t>olan</w:t>
      </w:r>
      <w:proofErr w:type="spellEnd"/>
      <w:r>
        <w:rPr>
          <w:color w:val="000000" w:themeColor="text1"/>
        </w:rPr>
        <w:t xml:space="preserve"> </w:t>
      </w:r>
      <w:proofErr w:type="spellStart"/>
      <w:r>
        <w:rPr>
          <w:color w:val="000000" w:themeColor="text1"/>
        </w:rPr>
        <w:t>hizmetlerde</w:t>
      </w:r>
      <w:proofErr w:type="spellEnd"/>
      <w:r>
        <w:rPr>
          <w:color w:val="000000" w:themeColor="text1"/>
        </w:rPr>
        <w:t xml:space="preserve"> </w:t>
      </w:r>
      <w:proofErr w:type="spellStart"/>
      <w:r>
        <w:rPr>
          <w:color w:val="000000" w:themeColor="text1"/>
        </w:rPr>
        <w:t>DİSTRİBÜTÖR’e</w:t>
      </w:r>
      <w:proofErr w:type="spellEnd"/>
      <w:r>
        <w:rPr>
          <w:color w:val="000000" w:themeColor="text1"/>
        </w:rPr>
        <w:t xml:space="preserve"> </w:t>
      </w:r>
      <w:proofErr w:type="spellStart"/>
      <w:r>
        <w:rPr>
          <w:color w:val="000000" w:themeColor="text1"/>
        </w:rPr>
        <w:t>bildirimde</w:t>
      </w:r>
      <w:proofErr w:type="spellEnd"/>
      <w:r>
        <w:rPr>
          <w:color w:val="000000" w:themeColor="text1"/>
        </w:rPr>
        <w:t xml:space="preserve"> </w:t>
      </w:r>
      <w:proofErr w:type="spellStart"/>
      <w:r>
        <w:rPr>
          <w:color w:val="000000" w:themeColor="text1"/>
        </w:rPr>
        <w:t>bulunacaktır</w:t>
      </w:r>
      <w:proofErr w:type="spellEnd"/>
      <w:r>
        <w:rPr>
          <w:color w:val="000000" w:themeColor="text1"/>
        </w:rPr>
        <w:t>.</w:t>
      </w:r>
    </w:p>
    <w:p w:rsidR="00A2036F" w:rsidRDefault="00BF09AD">
      <w:pPr>
        <w:numPr>
          <w:ilvl w:val="1"/>
          <w:numId w:val="3"/>
        </w:numPr>
        <w:spacing w:before="120" w:after="120" w:line="240" w:lineRule="atLeast"/>
        <w:ind w:left="567" w:hanging="709"/>
        <w:jc w:val="both"/>
      </w:pPr>
      <w:r>
        <w:rPr>
          <w:lang w:val="tr-TR"/>
        </w:rPr>
        <w:t>DİSTRİBÜTÖR, bu sözleşme kapsamında</w:t>
      </w:r>
      <w:r>
        <w:rPr>
          <w:lang w:val="tr-TR"/>
        </w:rPr>
        <w:t>ki yükümlülüklerini yerine getirmek üzere,  tüm Ürünler için satış ve gerekirse satış sonrası hizmetler konusunda gereken örgütlenmeyi oluşturacaktır.  </w:t>
      </w:r>
    </w:p>
    <w:p w:rsidR="00A2036F" w:rsidRDefault="00BF09AD">
      <w:pPr>
        <w:numPr>
          <w:ilvl w:val="0"/>
          <w:numId w:val="1"/>
        </w:numPr>
        <w:spacing w:before="120" w:after="120" w:line="240" w:lineRule="atLeast"/>
        <w:ind w:left="567" w:hanging="709"/>
        <w:jc w:val="both"/>
        <w:rPr>
          <w:b/>
          <w:bCs/>
          <w:u w:val="single"/>
          <w:lang w:val="tr-TR"/>
        </w:rPr>
      </w:pPr>
      <w:r>
        <w:rPr>
          <w:b/>
          <w:bCs/>
          <w:u w:val="single"/>
          <w:lang w:val="tr-TR"/>
        </w:rPr>
        <w:t>DİSTRİBÜTÖR’ÜN HAK VE YÜKÜMLÜLÜKLERİ:</w:t>
      </w:r>
    </w:p>
    <w:p w:rsidR="00A2036F" w:rsidRDefault="00BF09AD">
      <w:pPr>
        <w:numPr>
          <w:ilvl w:val="1"/>
          <w:numId w:val="22"/>
        </w:numPr>
        <w:spacing w:before="120" w:after="120" w:line="240" w:lineRule="atLeast"/>
        <w:ind w:left="567" w:hanging="709"/>
        <w:jc w:val="both"/>
        <w:rPr>
          <w:color w:val="000000" w:themeColor="text1"/>
          <w:lang w:val="tr-TR"/>
        </w:rPr>
      </w:pPr>
      <w:r>
        <w:rPr>
          <w:color w:val="000000" w:themeColor="text1"/>
          <w:lang w:val="tr-TR"/>
        </w:rPr>
        <w:t xml:space="preserve">DİSTRİBÜTÖR, </w:t>
      </w:r>
      <w:proofErr w:type="spellStart"/>
      <w:r>
        <w:rPr>
          <w:color w:val="000000" w:themeColor="text1"/>
          <w:lang w:val="tr-TR"/>
        </w:rPr>
        <w:t>ÜRÜN’ün</w:t>
      </w:r>
      <w:proofErr w:type="spellEnd"/>
      <w:r>
        <w:rPr>
          <w:color w:val="000000" w:themeColor="text1"/>
          <w:lang w:val="tr-TR"/>
        </w:rPr>
        <w:t xml:space="preserve"> yazılımlarının </w:t>
      </w:r>
      <w:proofErr w:type="spellStart"/>
      <w:r>
        <w:rPr>
          <w:color w:val="000000" w:themeColor="text1"/>
          <w:lang w:val="tr-TR"/>
        </w:rPr>
        <w:t>stabilitesi</w:t>
      </w:r>
      <w:proofErr w:type="spellEnd"/>
      <w:r>
        <w:rPr>
          <w:color w:val="000000" w:themeColor="text1"/>
          <w:lang w:val="tr-TR"/>
        </w:rPr>
        <w:t>, ürünlerin ku</w:t>
      </w:r>
      <w:r>
        <w:rPr>
          <w:color w:val="000000" w:themeColor="text1"/>
          <w:lang w:val="tr-TR"/>
        </w:rPr>
        <w:t>surlarının giderilmesi</w:t>
      </w:r>
      <w:r>
        <w:rPr>
          <w:color w:val="000000" w:themeColor="text1"/>
          <w:lang w:val="tr-TR"/>
        </w:rPr>
        <w:t xml:space="preserve">, yama yönetimi, ürün geliştirme gibi işlerin eksiksiz ve zamanında yerine </w:t>
      </w:r>
      <w:r w:rsidR="00AC46D8">
        <w:rPr>
          <w:color w:val="000000" w:themeColor="text1"/>
          <w:lang w:val="tr-TR"/>
        </w:rPr>
        <w:t>getirilmesi gibi konularda gerekli çabayı gösterecektir</w:t>
      </w:r>
      <w:r>
        <w:rPr>
          <w:color w:val="000000" w:themeColor="text1"/>
          <w:lang w:val="tr-TR"/>
        </w:rPr>
        <w:t xml:space="preserve">. </w:t>
      </w:r>
    </w:p>
    <w:p w:rsidR="00A2036F" w:rsidRDefault="00BF09AD">
      <w:pPr>
        <w:numPr>
          <w:ilvl w:val="1"/>
          <w:numId w:val="22"/>
        </w:numPr>
        <w:spacing w:before="120" w:after="120" w:line="240" w:lineRule="atLeast"/>
        <w:ind w:left="567" w:hanging="709"/>
        <w:jc w:val="both"/>
        <w:rPr>
          <w:color w:val="000000" w:themeColor="text1"/>
          <w:lang w:val="tr-TR"/>
        </w:rPr>
      </w:pPr>
      <w:r>
        <w:rPr>
          <w:color w:val="000000" w:themeColor="text1"/>
          <w:lang w:val="tr-TR"/>
        </w:rPr>
        <w:t>DİSTRİBÜTÖR, satışını yapacağı tüm ürünlerde belirtilen arıza ve aksaklık gibi hallerin ortaya çıkması durumunda, bu ar</w:t>
      </w:r>
      <w:r>
        <w:rPr>
          <w:color w:val="000000" w:themeColor="text1"/>
          <w:lang w:val="tr-TR"/>
        </w:rPr>
        <w:t>ızanın giderilmesi için sorun bildirme merkezine sahip olacak ve hata/kusur/arıza ve bunlarla sınırlı olmamak üzere benzeri hallerin bildirimi için bir Çağrı Merkezi oluşturacaktır. Arızalara ait çağrıların yanıtlanması ve çözüme kavuşması için DİSTRİBÜTÖR</w:t>
      </w:r>
      <w:r>
        <w:rPr>
          <w:color w:val="000000" w:themeColor="text1"/>
          <w:lang w:val="tr-TR"/>
        </w:rPr>
        <w:t xml:space="preserve"> kendi Teknisyenlerini veya Mühendislerini atayarak çağrının doğrudan takibi için teknik bir sorumlu belirleyecektir. </w:t>
      </w:r>
    </w:p>
    <w:p w:rsidR="00A2036F" w:rsidRDefault="00BF09AD">
      <w:pPr>
        <w:numPr>
          <w:ilvl w:val="1"/>
          <w:numId w:val="22"/>
        </w:numPr>
        <w:spacing w:before="120" w:after="120" w:line="240" w:lineRule="atLeast"/>
        <w:ind w:left="567" w:hanging="709"/>
        <w:jc w:val="both"/>
        <w:rPr>
          <w:color w:val="000000" w:themeColor="text1"/>
          <w:lang w:val="tr-TR"/>
        </w:rPr>
      </w:pPr>
      <w:r>
        <w:rPr>
          <w:color w:val="000000" w:themeColor="text1"/>
          <w:lang w:val="tr-TR"/>
        </w:rPr>
        <w:t xml:space="preserve">DİSTRİBÜTÖR, son kullanıcıda yapılması planlanan </w:t>
      </w:r>
      <w:proofErr w:type="spellStart"/>
      <w:r>
        <w:rPr>
          <w:color w:val="000000" w:themeColor="text1"/>
          <w:lang w:val="tr-TR"/>
        </w:rPr>
        <w:t>demo</w:t>
      </w:r>
      <w:proofErr w:type="spellEnd"/>
      <w:r>
        <w:rPr>
          <w:color w:val="000000" w:themeColor="text1"/>
          <w:lang w:val="tr-TR"/>
        </w:rPr>
        <w:t xml:space="preserve"> vb. gibi teknik çalışmalarda hazırda bulundurduğu Demo lisanslarının temin edilmesi</w:t>
      </w:r>
      <w:r>
        <w:rPr>
          <w:color w:val="000000" w:themeColor="text1"/>
          <w:lang w:val="tr-TR"/>
        </w:rPr>
        <w:t xml:space="preserve">nden sorumlu olacaktır. </w:t>
      </w:r>
    </w:p>
    <w:p w:rsidR="00A2036F" w:rsidRDefault="00BF09AD">
      <w:pPr>
        <w:numPr>
          <w:ilvl w:val="1"/>
          <w:numId w:val="22"/>
        </w:numPr>
        <w:spacing w:before="120" w:after="120" w:line="240" w:lineRule="atLeast"/>
        <w:ind w:left="567" w:hanging="709"/>
        <w:jc w:val="both"/>
        <w:rPr>
          <w:color w:val="000000" w:themeColor="text1"/>
          <w:lang w:val="tr-TR"/>
        </w:rPr>
      </w:pPr>
      <w:r>
        <w:rPr>
          <w:color w:val="000000" w:themeColor="text1"/>
          <w:lang w:val="tr-TR"/>
        </w:rPr>
        <w:t xml:space="preserve">DİSTRİBÜTÖR, </w:t>
      </w:r>
      <w:r>
        <w:rPr>
          <w:color w:val="000000" w:themeColor="dark1"/>
          <w:lang w:val="tr-TR"/>
        </w:rPr>
        <w:t>BAYİ</w:t>
      </w:r>
      <w:r>
        <w:rPr>
          <w:color w:val="000000" w:themeColor="text1"/>
          <w:lang w:val="tr-TR"/>
        </w:rPr>
        <w:t xml:space="preserve"> tarafından gönderilen yazılı siparişlerin takibinden ve kabulünden sorumlu olacak, işbu sözleşmenin </w:t>
      </w:r>
      <w:proofErr w:type="gramStart"/>
      <w:r w:rsidR="00AC46D8">
        <w:rPr>
          <w:color w:val="000000" w:themeColor="text1"/>
          <w:lang w:val="tr-TR"/>
        </w:rPr>
        <w:t>5</w:t>
      </w:r>
      <w:r>
        <w:rPr>
          <w:color w:val="000000" w:themeColor="text1"/>
          <w:lang w:val="tr-TR"/>
        </w:rPr>
        <w:t>.1</w:t>
      </w:r>
      <w:proofErr w:type="gramEnd"/>
      <w:r>
        <w:rPr>
          <w:color w:val="000000" w:themeColor="text1"/>
          <w:lang w:val="tr-TR"/>
        </w:rPr>
        <w:t xml:space="preserve">. maddesinde belirtilen sürede ve yazılı şekilde siparişleri onaylayacaktır. </w:t>
      </w:r>
    </w:p>
    <w:p w:rsidR="00A2036F" w:rsidRDefault="00A2036F">
      <w:pPr>
        <w:spacing w:before="120" w:after="120" w:line="240" w:lineRule="atLeast"/>
        <w:jc w:val="both"/>
        <w:rPr>
          <w:lang w:val="tr-TR"/>
        </w:rPr>
      </w:pPr>
    </w:p>
    <w:p w:rsidR="00A2036F" w:rsidRDefault="00BF09AD">
      <w:pPr>
        <w:numPr>
          <w:ilvl w:val="0"/>
          <w:numId w:val="1"/>
        </w:numPr>
        <w:spacing w:before="120" w:after="120" w:line="240" w:lineRule="atLeast"/>
        <w:ind w:left="567" w:hanging="709"/>
        <w:jc w:val="both"/>
        <w:rPr>
          <w:b/>
          <w:bCs/>
          <w:u w:val="single"/>
          <w:lang w:val="tr-TR"/>
        </w:rPr>
      </w:pPr>
      <w:r>
        <w:rPr>
          <w:b/>
          <w:bCs/>
          <w:sz w:val="14"/>
          <w:szCs w:val="14"/>
          <w:lang w:val="tr-TR"/>
        </w:rPr>
        <w:t xml:space="preserve"> </w:t>
      </w:r>
      <w:r>
        <w:rPr>
          <w:b/>
          <w:bCs/>
          <w:u w:val="single"/>
          <w:lang w:val="tr-TR"/>
        </w:rPr>
        <w:t>SATIŞ VE ÜRÜNLERİN TESLİMİ:</w:t>
      </w:r>
    </w:p>
    <w:p w:rsidR="00A2036F" w:rsidRDefault="00BF09AD">
      <w:pPr>
        <w:numPr>
          <w:ilvl w:val="1"/>
          <w:numId w:val="1"/>
        </w:numPr>
        <w:spacing w:before="120" w:after="120" w:line="240" w:lineRule="atLeast"/>
        <w:ind w:left="567" w:hanging="709"/>
        <w:jc w:val="both"/>
        <w:rPr>
          <w:b/>
          <w:bCs/>
          <w:u w:val="single"/>
          <w:lang w:val="tr-TR"/>
        </w:rPr>
      </w:pPr>
      <w:r>
        <w:rPr>
          <w:b/>
          <w:bCs/>
          <w:color w:val="000000" w:themeColor="text1"/>
          <w:lang w:val="tr-TR"/>
        </w:rPr>
        <w:t>SİPARİŞ VE SİPARİŞ ONAYI</w:t>
      </w:r>
    </w:p>
    <w:p w:rsidR="00A2036F" w:rsidRDefault="00BF09AD">
      <w:pPr>
        <w:spacing w:before="120" w:after="120" w:line="240" w:lineRule="atLeast"/>
        <w:ind w:left="567"/>
        <w:jc w:val="both"/>
        <w:rPr>
          <w:color w:val="000000" w:themeColor="text1"/>
          <w:lang w:val="tr-TR"/>
        </w:rPr>
      </w:pPr>
      <w:r>
        <w:rPr>
          <w:color w:val="000000" w:themeColor="dark1"/>
          <w:lang w:val="tr-TR"/>
        </w:rPr>
        <w:t>BAYİ</w:t>
      </w:r>
      <w:r>
        <w:rPr>
          <w:color w:val="000000" w:themeColor="text1"/>
          <w:lang w:val="tr-TR"/>
        </w:rPr>
        <w:t xml:space="preserve">, </w:t>
      </w:r>
      <w:proofErr w:type="spellStart"/>
      <w:r>
        <w:rPr>
          <w:color w:val="000000" w:themeColor="text1"/>
          <w:lang w:val="tr-TR"/>
        </w:rPr>
        <w:t>DİSTRİBÜTÖR’e</w:t>
      </w:r>
      <w:proofErr w:type="spellEnd"/>
      <w:r>
        <w:rPr>
          <w:color w:val="000000" w:themeColor="text1"/>
          <w:lang w:val="tr-TR"/>
        </w:rPr>
        <w:t xml:space="preserve"> ileteceği siparişlerini onaylı bir şekilde eposta, faks ya da başkaca iletişim araçları ile ve fakat yazılı olarak göndermelidir. Her bir siparişte ürünlere ilişkin, açıklama, adet, fiyat ve teslimat koşulları, </w:t>
      </w:r>
      <w:r>
        <w:rPr>
          <w:color w:val="000000" w:themeColor="text1"/>
          <w:lang w:val="tr-TR"/>
        </w:rPr>
        <w:t>ödeme vadesi ve özel durumlar (varsa) belirtilmelidir. Satış siparişlerinde, ortaya çıkacak herhangi bir anlaşmazlıkta bu sözleşmede belirtilen koşullar geçerli olacaktır.</w:t>
      </w:r>
    </w:p>
    <w:p w:rsidR="00A2036F" w:rsidRDefault="00A2036F">
      <w:pPr>
        <w:spacing w:before="120" w:after="120" w:line="240" w:lineRule="atLeast"/>
        <w:ind w:left="567"/>
        <w:jc w:val="both"/>
        <w:rPr>
          <w:color w:val="000000"/>
          <w:lang w:val="tr-TR"/>
        </w:rPr>
      </w:pPr>
    </w:p>
    <w:p w:rsidR="00A2036F" w:rsidRDefault="00BF09AD">
      <w:pPr>
        <w:spacing w:before="120" w:after="120" w:line="240" w:lineRule="atLeast"/>
        <w:ind w:left="567"/>
        <w:jc w:val="both"/>
        <w:rPr>
          <w:lang w:val="tr-TR"/>
        </w:rPr>
      </w:pPr>
      <w:r>
        <w:rPr>
          <w:lang w:val="tr-TR"/>
        </w:rPr>
        <w:t xml:space="preserve">Siparişlerin BAYİ tarafından </w:t>
      </w:r>
      <w:proofErr w:type="spellStart"/>
      <w:r>
        <w:rPr>
          <w:lang w:val="tr-TR"/>
        </w:rPr>
        <w:t>DİSTRİBÜTÖR’e</w:t>
      </w:r>
      <w:proofErr w:type="spellEnd"/>
      <w:r>
        <w:rPr>
          <w:lang w:val="tr-TR"/>
        </w:rPr>
        <w:t xml:space="preserve"> yazılı olarak bildirilmesini müteakip 7 </w:t>
      </w:r>
      <w:r>
        <w:rPr>
          <w:lang w:val="tr-TR"/>
        </w:rPr>
        <w:t xml:space="preserve">(Yedi) takvim günü içinde DİSTRİBÜTÖR tarafından sipariş onaylanarak onay yazısı </w:t>
      </w:r>
      <w:proofErr w:type="spellStart"/>
      <w:r>
        <w:rPr>
          <w:lang w:val="tr-TR"/>
        </w:rPr>
        <w:t>BAYİ’ye</w:t>
      </w:r>
      <w:proofErr w:type="spellEnd"/>
      <w:r>
        <w:rPr>
          <w:lang w:val="tr-TR"/>
        </w:rPr>
        <w:t xml:space="preserve"> yazılı olarak iletilecektir. </w:t>
      </w:r>
    </w:p>
    <w:p w:rsidR="00A2036F" w:rsidRDefault="00BF09AD">
      <w:pPr>
        <w:spacing w:before="120" w:after="120" w:line="240" w:lineRule="atLeast"/>
        <w:ind w:left="567" w:hanging="709"/>
        <w:jc w:val="both"/>
        <w:rPr>
          <w:color w:val="000000"/>
          <w:lang w:val="tr-TR"/>
        </w:rPr>
      </w:pPr>
      <w:r>
        <w:rPr>
          <w:lang w:val="tr-TR"/>
        </w:rPr>
        <w:tab/>
      </w:r>
    </w:p>
    <w:p w:rsidR="00A2036F" w:rsidRDefault="00BF09AD">
      <w:pPr>
        <w:pStyle w:val="ListeParagraf"/>
        <w:numPr>
          <w:ilvl w:val="0"/>
          <w:numId w:val="1"/>
        </w:numPr>
        <w:spacing w:before="120" w:after="120" w:line="240" w:lineRule="atLeast"/>
        <w:jc w:val="both"/>
        <w:rPr>
          <w:b/>
          <w:bCs/>
          <w:color w:val="000000" w:themeColor="text1"/>
        </w:rPr>
      </w:pPr>
      <w:r>
        <w:rPr>
          <w:b/>
          <w:bCs/>
          <w:color w:val="000000" w:themeColor="text1"/>
          <w:lang w:val="tr-TR"/>
        </w:rPr>
        <w:lastRenderedPageBreak/>
        <w:t>TEBDİL VE İPTAL:</w:t>
      </w:r>
    </w:p>
    <w:p w:rsidR="00A2036F" w:rsidRDefault="00BF09AD">
      <w:pPr>
        <w:numPr>
          <w:ilvl w:val="2"/>
          <w:numId w:val="1"/>
        </w:numPr>
        <w:spacing w:before="120" w:after="120" w:line="240" w:lineRule="atLeast"/>
        <w:ind w:left="567" w:hanging="709"/>
        <w:jc w:val="both"/>
        <w:rPr>
          <w:color w:val="000000" w:themeColor="text1"/>
          <w:lang w:val="tr-TR"/>
        </w:rPr>
      </w:pPr>
      <w:r>
        <w:rPr>
          <w:color w:val="000000" w:themeColor="text1"/>
          <w:lang w:val="tr-TR"/>
        </w:rPr>
        <w:t xml:space="preserve">DİSTRİBÜTÖR, Siparişleri aldıktan sonra, DAĞITICI, Son Kullanıcı ya da </w:t>
      </w:r>
      <w:proofErr w:type="spellStart"/>
      <w:r>
        <w:rPr>
          <w:color w:val="000000" w:themeColor="text1"/>
          <w:lang w:val="tr-TR"/>
        </w:rPr>
        <w:t>BAYİ’ye</w:t>
      </w:r>
      <w:proofErr w:type="spellEnd"/>
      <w:r>
        <w:rPr>
          <w:color w:val="000000" w:themeColor="text1"/>
          <w:lang w:val="tr-TR"/>
        </w:rPr>
        <w:t xml:space="preserve"> zamanında iletmekle yükümlüdür. </w:t>
      </w:r>
    </w:p>
    <w:p w:rsidR="00A2036F" w:rsidRDefault="00A2036F">
      <w:pPr>
        <w:spacing w:before="120" w:after="120" w:line="240" w:lineRule="atLeast"/>
        <w:ind w:left="567" w:hanging="709"/>
        <w:jc w:val="both"/>
        <w:rPr>
          <w:lang w:val="tr-TR"/>
        </w:rPr>
      </w:pPr>
    </w:p>
    <w:p w:rsidR="00A2036F" w:rsidRDefault="00BF09AD">
      <w:pPr>
        <w:pStyle w:val="ListeParagraf"/>
        <w:numPr>
          <w:ilvl w:val="0"/>
          <w:numId w:val="1"/>
        </w:numPr>
        <w:spacing w:before="120" w:after="120" w:line="240" w:lineRule="atLeast"/>
        <w:jc w:val="both"/>
        <w:rPr>
          <w:b/>
          <w:bCs/>
        </w:rPr>
      </w:pPr>
      <w:r>
        <w:rPr>
          <w:b/>
          <w:bCs/>
          <w:lang w:val="tr-TR"/>
        </w:rPr>
        <w:t xml:space="preserve">ÜRÜN </w:t>
      </w:r>
      <w:r>
        <w:rPr>
          <w:b/>
          <w:bCs/>
          <w:lang w:val="tr-TR"/>
        </w:rPr>
        <w:t>TESLİMATI</w:t>
      </w:r>
    </w:p>
    <w:p w:rsidR="00A2036F" w:rsidRDefault="00BF09AD">
      <w:pPr>
        <w:numPr>
          <w:ilvl w:val="2"/>
          <w:numId w:val="1"/>
        </w:numPr>
        <w:spacing w:before="120" w:after="120" w:line="240" w:lineRule="atLeast"/>
        <w:ind w:left="567" w:hanging="709"/>
        <w:jc w:val="both"/>
        <w:rPr>
          <w:b/>
          <w:bCs/>
        </w:rPr>
      </w:pPr>
      <w:r>
        <w:rPr>
          <w:lang w:val="tr-TR"/>
        </w:rPr>
        <w:t xml:space="preserve">DİSTRİBÜTÖR, BAYİ tarafından verilen siparişleri en hızlı ve teslimat tarihine en uygun şekilde dağıtıma hazır hale getirecektir.  </w:t>
      </w:r>
    </w:p>
    <w:p w:rsidR="00A2036F" w:rsidRDefault="00BF09AD">
      <w:pPr>
        <w:numPr>
          <w:ilvl w:val="2"/>
          <w:numId w:val="1"/>
        </w:numPr>
        <w:spacing w:before="120" w:after="120" w:line="240" w:lineRule="atLeast"/>
        <w:ind w:left="567" w:hanging="709"/>
        <w:jc w:val="both"/>
        <w:rPr>
          <w:b/>
          <w:bCs/>
        </w:rPr>
      </w:pPr>
      <w:r>
        <w:rPr>
          <w:lang w:val="tr-TR"/>
        </w:rPr>
        <w:t>DİSTRİBÜTÖR tarafından sağlanacak ürünlerin yazılım olması halinde herhangi bir Gümrük ve taşıma bedeli bulunmayac</w:t>
      </w:r>
      <w:r>
        <w:rPr>
          <w:lang w:val="tr-TR"/>
        </w:rPr>
        <w:t xml:space="preserve">ak ve ürünlere ait lisans, belge (yazılı doküman) niteliğini taşıyacak biçimde </w:t>
      </w:r>
      <w:proofErr w:type="spellStart"/>
      <w:r>
        <w:rPr>
          <w:lang w:val="tr-TR"/>
        </w:rPr>
        <w:t>BAYİ’ye</w:t>
      </w:r>
      <w:proofErr w:type="spellEnd"/>
      <w:r>
        <w:rPr>
          <w:lang w:val="tr-TR"/>
        </w:rPr>
        <w:t xml:space="preserve"> teslim edilecektir. </w:t>
      </w:r>
    </w:p>
    <w:p w:rsidR="00A2036F" w:rsidRDefault="00BF09AD">
      <w:pPr>
        <w:numPr>
          <w:ilvl w:val="2"/>
          <w:numId w:val="1"/>
        </w:numPr>
        <w:spacing w:before="120" w:after="120" w:line="240" w:lineRule="atLeast"/>
        <w:ind w:left="567" w:hanging="709"/>
        <w:jc w:val="both"/>
        <w:rPr>
          <w:b/>
          <w:bCs/>
        </w:rPr>
      </w:pPr>
      <w:r>
        <w:rPr>
          <w:lang w:val="tr-TR"/>
        </w:rPr>
        <w:t xml:space="preserve">Bu sözleşme yalnızca yazılım ürünleri için geçerli olacaktır, </w:t>
      </w:r>
      <w:proofErr w:type="spellStart"/>
      <w:r>
        <w:rPr>
          <w:lang w:val="tr-TR"/>
        </w:rPr>
        <w:t>DİSTRİBÜTÖR’ün</w:t>
      </w:r>
      <w:proofErr w:type="spellEnd"/>
      <w:r>
        <w:rPr>
          <w:lang w:val="tr-TR"/>
        </w:rPr>
        <w:t xml:space="preserve"> ürünlerini Donanım haline getirmesi durumunda taraflarca Ana Sözleşme t</w:t>
      </w:r>
      <w:r>
        <w:rPr>
          <w:lang w:val="tr-TR"/>
        </w:rPr>
        <w:t xml:space="preserve">adili veya ek sözleşme yöntemine gidilecek ve bu sözleşmede değişiklikler yapılacak ve/veya ek sözleşme ile tarafların hak ve yükümlülükleri belirlenecektir. </w:t>
      </w:r>
    </w:p>
    <w:p w:rsidR="00A2036F" w:rsidRDefault="00BF09AD">
      <w:pPr>
        <w:numPr>
          <w:ilvl w:val="2"/>
          <w:numId w:val="1"/>
        </w:numPr>
        <w:spacing w:before="120" w:after="120" w:line="240" w:lineRule="atLeast"/>
        <w:ind w:left="567" w:hanging="709"/>
        <w:jc w:val="both"/>
        <w:rPr>
          <w:b/>
          <w:bCs/>
        </w:rPr>
      </w:pPr>
      <w:r>
        <w:rPr>
          <w:lang w:val="tr-TR"/>
        </w:rPr>
        <w:t xml:space="preserve">DİSTRİBÜTÖR sipariş edilen bütün ürünleri zamanında teslim etmek zorundadır. </w:t>
      </w:r>
      <w:proofErr w:type="spellStart"/>
      <w:r>
        <w:rPr>
          <w:lang w:val="tr-TR"/>
        </w:rPr>
        <w:t>BAYİ’den</w:t>
      </w:r>
      <w:proofErr w:type="spellEnd"/>
      <w:r>
        <w:rPr>
          <w:lang w:val="tr-TR"/>
        </w:rPr>
        <w:t xml:space="preserve"> aldığı sipa</w:t>
      </w:r>
      <w:r>
        <w:rPr>
          <w:lang w:val="tr-TR"/>
        </w:rPr>
        <w:t xml:space="preserve">rişleri nedensiz olarak geri çeviremez; iyi niyet kurallarına aykırı olarak siparişlerin sürekli olarak reddedilmesi (örneğin, </w:t>
      </w:r>
      <w:proofErr w:type="spellStart"/>
      <w:r>
        <w:rPr>
          <w:lang w:val="tr-TR"/>
        </w:rPr>
        <w:t>BAYİ’nin</w:t>
      </w:r>
      <w:proofErr w:type="spellEnd"/>
      <w:r>
        <w:rPr>
          <w:lang w:val="tr-TR"/>
        </w:rPr>
        <w:t xml:space="preserve"> faaliyetlerinin engellenmesi amacı ile yapıldığı takdirde) sözleşmenin DİSTRİBÜTÖR tarafından ihlal edilmesi anlamını ta</w:t>
      </w:r>
      <w:r>
        <w:rPr>
          <w:lang w:val="tr-TR"/>
        </w:rPr>
        <w:t xml:space="preserve">şıyacaktır ve bundan doğacak tüm sorumluluk </w:t>
      </w:r>
      <w:proofErr w:type="spellStart"/>
      <w:r>
        <w:rPr>
          <w:lang w:val="tr-TR"/>
        </w:rPr>
        <w:t>DİSTRİBÜTÖR’e</w:t>
      </w:r>
      <w:proofErr w:type="spellEnd"/>
      <w:r>
        <w:rPr>
          <w:lang w:val="tr-TR"/>
        </w:rPr>
        <w:t xml:space="preserve"> yüklenecektir.</w:t>
      </w:r>
    </w:p>
    <w:p w:rsidR="00A2036F" w:rsidRDefault="00BF09AD">
      <w:pPr>
        <w:numPr>
          <w:ilvl w:val="2"/>
          <w:numId w:val="1"/>
        </w:numPr>
        <w:spacing w:before="120" w:after="120" w:line="240" w:lineRule="atLeast"/>
        <w:ind w:left="567" w:hanging="709"/>
        <w:jc w:val="both"/>
        <w:rPr>
          <w:b/>
          <w:bCs/>
          <w:color w:val="000000" w:themeColor="text1"/>
        </w:rPr>
      </w:pPr>
      <w:r>
        <w:rPr>
          <w:color w:val="000000" w:themeColor="dark1"/>
          <w:lang w:val="tr-TR"/>
        </w:rPr>
        <w:t>BAYİ</w:t>
      </w:r>
      <w:r>
        <w:rPr>
          <w:color w:val="000000" w:themeColor="text1"/>
          <w:lang w:val="tr-TR"/>
        </w:rPr>
        <w:t xml:space="preserve"> tarafından </w:t>
      </w:r>
      <w:r>
        <w:rPr>
          <w:lang w:val="tr-TR"/>
        </w:rPr>
        <w:t>ÜRÜN</w:t>
      </w:r>
      <w:r>
        <w:rPr>
          <w:color w:val="000000" w:themeColor="text1"/>
          <w:lang w:val="tr-TR"/>
        </w:rPr>
        <w:t xml:space="preserve"> için ödenecek birim fiyatlar, Siparişin DİSTRİBÜTÖR tarafından alındığı tarihte geçerli olan birim fiyatlar ve </w:t>
      </w:r>
      <w:proofErr w:type="spellStart"/>
      <w:r>
        <w:rPr>
          <w:color w:val="000000" w:themeColor="text1"/>
          <w:lang w:val="tr-TR"/>
        </w:rPr>
        <w:t>iskonto</w:t>
      </w:r>
      <w:proofErr w:type="spellEnd"/>
      <w:r>
        <w:rPr>
          <w:color w:val="000000" w:themeColor="text1"/>
          <w:lang w:val="tr-TR"/>
        </w:rPr>
        <w:t xml:space="preserve"> miktarları göz önünde bulundurularak hesaplanır.</w:t>
      </w:r>
    </w:p>
    <w:p w:rsidR="00A2036F" w:rsidRDefault="00BF09AD">
      <w:pPr>
        <w:numPr>
          <w:ilvl w:val="2"/>
          <w:numId w:val="1"/>
        </w:numPr>
        <w:spacing w:before="120" w:after="120" w:line="240" w:lineRule="atLeast"/>
        <w:ind w:left="567" w:hanging="709"/>
        <w:jc w:val="both"/>
        <w:rPr>
          <w:b/>
          <w:bCs/>
          <w:color w:val="000000" w:themeColor="text1"/>
        </w:rPr>
      </w:pPr>
      <w:r>
        <w:rPr>
          <w:color w:val="000000" w:themeColor="dark1"/>
          <w:lang w:val="tr-TR"/>
        </w:rPr>
        <w:t>BAYİ</w:t>
      </w:r>
      <w:r>
        <w:rPr>
          <w:color w:val="000000" w:themeColor="text1"/>
          <w:lang w:val="tr-TR"/>
        </w:rPr>
        <w:t>, taraflar arasında kararlaştırılan ödeme sürelerine özen göstermeyi taahhüt eder.</w:t>
      </w:r>
    </w:p>
    <w:p w:rsidR="00A2036F" w:rsidRDefault="00A2036F">
      <w:pPr>
        <w:spacing w:before="120" w:after="120" w:line="240" w:lineRule="atLeast"/>
        <w:ind w:left="567"/>
        <w:jc w:val="both"/>
        <w:rPr>
          <w:b/>
          <w:bCs/>
          <w:color w:val="000000"/>
        </w:rPr>
      </w:pPr>
    </w:p>
    <w:p w:rsidR="00A2036F" w:rsidRDefault="00BF09AD">
      <w:pPr>
        <w:spacing w:before="120" w:after="120" w:line="240" w:lineRule="atLeast"/>
        <w:ind w:left="567" w:hanging="709"/>
        <w:jc w:val="both"/>
        <w:rPr>
          <w:lang w:val="tr-TR"/>
        </w:rPr>
      </w:pPr>
      <w:r>
        <w:rPr>
          <w:lang w:val="tr-TR"/>
        </w:rPr>
        <w:t> </w:t>
      </w:r>
    </w:p>
    <w:p w:rsidR="00A2036F" w:rsidRDefault="00BF09AD">
      <w:pPr>
        <w:pStyle w:val="ListeParagraf"/>
        <w:numPr>
          <w:ilvl w:val="0"/>
          <w:numId w:val="1"/>
        </w:numPr>
        <w:spacing w:before="120" w:after="120" w:line="240" w:lineRule="atLeast"/>
        <w:jc w:val="both"/>
        <w:rPr>
          <w:b/>
          <w:bCs/>
          <w:u w:val="single"/>
          <w:lang w:val="tr-TR"/>
        </w:rPr>
      </w:pPr>
      <w:r>
        <w:rPr>
          <w:b/>
          <w:bCs/>
          <w:u w:val="single"/>
          <w:lang w:val="tr-TR"/>
        </w:rPr>
        <w:t>SATIŞ HEDEFLERİ</w:t>
      </w:r>
    </w:p>
    <w:p w:rsidR="00A2036F" w:rsidRDefault="00BF09AD">
      <w:pPr>
        <w:pStyle w:val="ListeParagraf"/>
        <w:numPr>
          <w:ilvl w:val="1"/>
          <w:numId w:val="39"/>
        </w:numPr>
        <w:spacing w:before="120" w:after="120" w:line="240" w:lineRule="atLeast"/>
        <w:jc w:val="both"/>
        <w:rPr>
          <w:b/>
          <w:bCs/>
          <w:u w:val="single"/>
          <w:lang w:val="tr-TR"/>
        </w:rPr>
      </w:pPr>
      <w:r>
        <w:rPr>
          <w:lang w:val="tr-TR"/>
        </w:rPr>
        <w:t xml:space="preserve">     Taraflar her yılın sonunda, bir sonraki yıl için satış hedeflerini karşılıklı olarak belirlerler.</w:t>
      </w:r>
    </w:p>
    <w:p w:rsidR="00A2036F" w:rsidRDefault="00BF09AD">
      <w:pPr>
        <w:pStyle w:val="ListeParagraf"/>
        <w:numPr>
          <w:ilvl w:val="1"/>
          <w:numId w:val="39"/>
        </w:numPr>
        <w:spacing w:before="120" w:after="120" w:line="240" w:lineRule="atLeast"/>
        <w:jc w:val="both"/>
        <w:rPr>
          <w:color w:val="000000" w:themeColor="text1"/>
          <w:lang w:val="tr-TR"/>
        </w:rPr>
      </w:pPr>
      <w:r>
        <w:rPr>
          <w:color w:val="000000" w:themeColor="text1"/>
          <w:lang w:val="tr-TR"/>
        </w:rPr>
        <w:t xml:space="preserve">      </w:t>
      </w:r>
      <w:proofErr w:type="spellStart"/>
      <w:r>
        <w:rPr>
          <w:color w:val="000000" w:themeColor="dark1"/>
          <w:lang w:val="tr-TR"/>
        </w:rPr>
        <w:t>BAYİ</w:t>
      </w:r>
      <w:r>
        <w:rPr>
          <w:color w:val="000000" w:themeColor="text1"/>
          <w:lang w:val="tr-TR"/>
        </w:rPr>
        <w:t>’n</w:t>
      </w:r>
      <w:r>
        <w:rPr>
          <w:color w:val="000000" w:themeColor="dark1"/>
          <w:lang w:val="tr-TR"/>
        </w:rPr>
        <w:t>i</w:t>
      </w:r>
      <w:r>
        <w:rPr>
          <w:color w:val="000000" w:themeColor="text1"/>
          <w:lang w:val="tr-TR"/>
        </w:rPr>
        <w:t>n</w:t>
      </w:r>
      <w:proofErr w:type="spellEnd"/>
      <w:r>
        <w:rPr>
          <w:color w:val="FF0000"/>
          <w:lang w:val="tr-TR"/>
        </w:rPr>
        <w:t xml:space="preserve"> yıllık </w:t>
      </w:r>
      <w:proofErr w:type="gramStart"/>
      <w:r>
        <w:rPr>
          <w:color w:val="FF0000"/>
          <w:lang w:val="tr-TR"/>
        </w:rPr>
        <w:t xml:space="preserve">olarak  </w:t>
      </w:r>
      <w:proofErr w:type="spellStart"/>
      <w:r>
        <w:rPr>
          <w:color w:val="000000" w:themeColor="text1"/>
          <w:lang w:val="tr-TR"/>
        </w:rPr>
        <w:t>BÖLGE’de</w:t>
      </w:r>
      <w:proofErr w:type="spellEnd"/>
      <w:proofErr w:type="gramEnd"/>
      <w:r>
        <w:rPr>
          <w:color w:val="000000" w:themeColor="text1"/>
          <w:lang w:val="tr-TR"/>
        </w:rPr>
        <w:t xml:space="preserve"> yapacağı satış hedefi, alış fiyatları üzerinden minimum </w:t>
      </w:r>
      <w:r>
        <w:rPr>
          <w:color w:val="FF0000"/>
          <w:lang w:val="tr-TR"/>
        </w:rPr>
        <w:t>XXXXXXX</w:t>
      </w:r>
      <w:r>
        <w:rPr>
          <w:lang w:val="tr-TR"/>
        </w:rPr>
        <w:t xml:space="preserve"> </w:t>
      </w:r>
      <w:proofErr w:type="spellStart"/>
      <w:r>
        <w:rPr>
          <w:lang w:val="tr-TR"/>
        </w:rPr>
        <w:t>USD’dir</w:t>
      </w:r>
      <w:proofErr w:type="spellEnd"/>
      <w:r>
        <w:rPr>
          <w:lang w:val="tr-TR"/>
        </w:rPr>
        <w:t xml:space="preserve">. </w:t>
      </w:r>
    </w:p>
    <w:p w:rsidR="00A2036F" w:rsidRDefault="00BF09AD">
      <w:pPr>
        <w:numPr>
          <w:ilvl w:val="1"/>
          <w:numId w:val="39"/>
        </w:numPr>
        <w:spacing w:before="120" w:after="120" w:line="240" w:lineRule="atLeast"/>
        <w:ind w:left="567" w:hanging="709"/>
        <w:jc w:val="both"/>
        <w:rPr>
          <w:b/>
          <w:bCs/>
          <w:u w:val="single"/>
          <w:lang w:val="tr-TR"/>
        </w:rPr>
      </w:pPr>
      <w:r>
        <w:rPr>
          <w:lang w:val="tr-TR"/>
        </w:rPr>
        <w:t>Taraflar, üzerinde mu</w:t>
      </w:r>
      <w:r>
        <w:rPr>
          <w:lang w:val="tr-TR"/>
        </w:rPr>
        <w:t>tabakata varılan hedefleri gerçekleştirmek için en üst düzeyde çaba göstereceklerdir; bununla birlikte, taraflardan biri iyi niyet kurallarına aykırı bir şekilde hatalı davranmadığı zaman oluşabilecek sapmalar o tarafın sözleşmeyi ihlali anlamına gelmeyece</w:t>
      </w:r>
      <w:r>
        <w:rPr>
          <w:lang w:val="tr-TR"/>
        </w:rPr>
        <w:t>ktir.</w:t>
      </w:r>
    </w:p>
    <w:p w:rsidR="00A2036F" w:rsidRDefault="00BF09AD">
      <w:pPr>
        <w:numPr>
          <w:ilvl w:val="1"/>
          <w:numId w:val="39"/>
        </w:numPr>
        <w:spacing w:before="120" w:after="120" w:line="240" w:lineRule="atLeast"/>
        <w:ind w:left="567" w:hanging="709"/>
        <w:jc w:val="both"/>
        <w:rPr>
          <w:b/>
          <w:bCs/>
          <w:u w:val="single"/>
          <w:lang w:val="tr-TR"/>
        </w:rPr>
      </w:pPr>
      <w:r>
        <w:rPr>
          <w:lang w:val="tr-TR"/>
        </w:rPr>
        <w:t xml:space="preserve">Yapılan/yapılacak satışların değerlendirilmesi amacı ile DİSTRİBÜTÖR ve BAYİ ilgili yılın her çeyrek sonu, bir değerlendirme toplantısı yapacaktır. </w:t>
      </w:r>
    </w:p>
    <w:p w:rsidR="00A2036F" w:rsidRDefault="00BF09AD">
      <w:pPr>
        <w:spacing w:before="120" w:after="120" w:line="240" w:lineRule="atLeast"/>
        <w:ind w:left="567" w:hanging="709"/>
        <w:jc w:val="both"/>
        <w:rPr>
          <w:lang w:val="tr-TR"/>
        </w:rPr>
      </w:pPr>
      <w:r>
        <w:rPr>
          <w:lang w:val="tr-TR"/>
        </w:rPr>
        <w:t> </w:t>
      </w:r>
    </w:p>
    <w:p w:rsidR="00A2036F" w:rsidRDefault="00BF09AD">
      <w:pPr>
        <w:pStyle w:val="ListeParagraf"/>
        <w:numPr>
          <w:ilvl w:val="0"/>
          <w:numId w:val="1"/>
        </w:numPr>
        <w:spacing w:before="120" w:after="120" w:line="240" w:lineRule="atLeast"/>
        <w:jc w:val="both"/>
        <w:rPr>
          <w:b/>
          <w:bCs/>
          <w:u w:val="single"/>
          <w:lang w:val="tr-TR"/>
        </w:rPr>
      </w:pPr>
      <w:r>
        <w:rPr>
          <w:b/>
          <w:bCs/>
          <w:u w:val="single"/>
          <w:lang w:val="tr-TR"/>
        </w:rPr>
        <w:t xml:space="preserve">BAYİLER VEYA </w:t>
      </w:r>
      <w:proofErr w:type="gramStart"/>
      <w:r>
        <w:rPr>
          <w:b/>
          <w:bCs/>
          <w:u w:val="single"/>
          <w:lang w:val="tr-TR"/>
        </w:rPr>
        <w:t>TEMSİLCİLER :</w:t>
      </w:r>
      <w:proofErr w:type="gramEnd"/>
    </w:p>
    <w:p w:rsidR="00A2036F" w:rsidRDefault="00BF09AD">
      <w:pPr>
        <w:pStyle w:val="ListeParagraf"/>
        <w:numPr>
          <w:ilvl w:val="1"/>
          <w:numId w:val="41"/>
        </w:numPr>
        <w:spacing w:before="120" w:after="120" w:line="240" w:lineRule="atLeast"/>
        <w:jc w:val="both"/>
        <w:rPr>
          <w:b/>
          <w:bCs/>
          <w:u w:val="single"/>
          <w:lang w:val="tr-TR"/>
        </w:rPr>
      </w:pPr>
      <w:r>
        <w:rPr>
          <w:lang w:val="tr-TR"/>
        </w:rPr>
        <w:lastRenderedPageBreak/>
        <w:t xml:space="preserve">   DİSTRİBÜTÖR ve DAĞITICI </w:t>
      </w:r>
      <w:proofErr w:type="spellStart"/>
      <w:r>
        <w:rPr>
          <w:lang w:val="tr-TR"/>
        </w:rPr>
        <w:t>ÜRÜN’lerin</w:t>
      </w:r>
      <w:proofErr w:type="spellEnd"/>
      <w:r>
        <w:rPr>
          <w:lang w:val="tr-TR"/>
        </w:rPr>
        <w:t xml:space="preserve"> satışını yapmak üzere </w:t>
      </w:r>
      <w:proofErr w:type="spellStart"/>
      <w:r>
        <w:rPr>
          <w:lang w:val="tr-TR"/>
        </w:rPr>
        <w:t>BAYİ’ler</w:t>
      </w:r>
      <w:proofErr w:type="spellEnd"/>
      <w:r>
        <w:rPr>
          <w:lang w:val="tr-TR"/>
        </w:rPr>
        <w:t xml:space="preserve"> veya temsilciler atayabilir.</w:t>
      </w:r>
    </w:p>
    <w:p w:rsidR="00A2036F" w:rsidRDefault="00BF09AD">
      <w:pPr>
        <w:spacing w:before="120" w:after="120" w:line="240" w:lineRule="atLeast"/>
        <w:ind w:left="567" w:hanging="709"/>
        <w:jc w:val="both"/>
        <w:rPr>
          <w:color w:val="FF0000"/>
          <w:lang w:val="tr-TR"/>
        </w:rPr>
      </w:pPr>
      <w:r>
        <w:rPr>
          <w:color w:val="FF0000"/>
          <w:lang w:val="tr-TR"/>
        </w:rPr>
        <w:t> </w:t>
      </w:r>
    </w:p>
    <w:p w:rsidR="00A2036F" w:rsidRDefault="00BF09AD">
      <w:pPr>
        <w:numPr>
          <w:ilvl w:val="0"/>
          <w:numId w:val="1"/>
        </w:numPr>
        <w:spacing w:before="120" w:after="120" w:line="240" w:lineRule="atLeast"/>
        <w:ind w:left="567" w:hanging="709"/>
        <w:jc w:val="both"/>
        <w:rPr>
          <w:b/>
          <w:bCs/>
          <w:u w:val="single"/>
          <w:lang w:val="tr-TR"/>
        </w:rPr>
      </w:pPr>
      <w:r>
        <w:rPr>
          <w:b/>
          <w:bCs/>
          <w:u w:val="single"/>
          <w:lang w:val="tr-TR"/>
        </w:rPr>
        <w:t xml:space="preserve">DİSTRİBÜTÖR/ÜRETİCİNİN </w:t>
      </w:r>
      <w:proofErr w:type="gramStart"/>
      <w:r>
        <w:rPr>
          <w:b/>
          <w:bCs/>
          <w:u w:val="single"/>
          <w:lang w:val="tr-TR"/>
        </w:rPr>
        <w:t>BİLGİLENDİRİLMESİ :</w:t>
      </w:r>
      <w:proofErr w:type="gramEnd"/>
    </w:p>
    <w:p w:rsidR="00A2036F" w:rsidRDefault="00BF09AD">
      <w:pPr>
        <w:pStyle w:val="ListeParagraf"/>
        <w:numPr>
          <w:ilvl w:val="1"/>
          <w:numId w:val="42"/>
        </w:numPr>
        <w:spacing w:before="120" w:after="120" w:line="240" w:lineRule="atLeast"/>
        <w:jc w:val="both"/>
        <w:rPr>
          <w:b/>
          <w:bCs/>
          <w:u w:val="single"/>
          <w:lang w:val="tr-TR"/>
        </w:rPr>
      </w:pPr>
      <w:r>
        <w:rPr>
          <w:color w:val="000000" w:themeColor="text1"/>
          <w:lang w:val="tr-TR"/>
        </w:rPr>
        <w:t xml:space="preserve">     </w:t>
      </w:r>
      <w:r>
        <w:rPr>
          <w:color w:val="000000" w:themeColor="dark1"/>
          <w:lang w:val="tr-TR"/>
        </w:rPr>
        <w:t>BAYİ</w:t>
      </w:r>
      <w:r>
        <w:rPr>
          <w:color w:val="000000" w:themeColor="text1"/>
          <w:lang w:val="tr-TR"/>
        </w:rPr>
        <w:t xml:space="preserve">, gayretlerinin sonucu olarak kendi faaliyetleri, pazarın şartları ve </w:t>
      </w:r>
      <w:proofErr w:type="spellStart"/>
      <w:r>
        <w:rPr>
          <w:color w:val="000000" w:themeColor="text1"/>
          <w:lang w:val="tr-TR"/>
        </w:rPr>
        <w:t>BÖLGE’deki</w:t>
      </w:r>
      <w:proofErr w:type="spellEnd"/>
      <w:r>
        <w:rPr>
          <w:color w:val="000000" w:themeColor="text1"/>
          <w:lang w:val="tr-TR"/>
        </w:rPr>
        <w:t xml:space="preserve"> rekabet konularında </w:t>
      </w:r>
      <w:proofErr w:type="spellStart"/>
      <w:r>
        <w:rPr>
          <w:color w:val="000000" w:themeColor="text1"/>
          <w:lang w:val="tr-TR"/>
        </w:rPr>
        <w:t>DİS</w:t>
      </w:r>
      <w:r>
        <w:rPr>
          <w:color w:val="000000" w:themeColor="text1"/>
          <w:lang w:val="tr-TR"/>
        </w:rPr>
        <w:t>TRİBÜTÖR’ü</w:t>
      </w:r>
      <w:proofErr w:type="spellEnd"/>
      <w:r>
        <w:rPr>
          <w:color w:val="000000" w:themeColor="text1"/>
          <w:lang w:val="tr-TR"/>
        </w:rPr>
        <w:t xml:space="preserve"> bilgilendirecektir. DİSTRİBÜTÖR, </w:t>
      </w:r>
      <w:r>
        <w:rPr>
          <w:color w:val="000000" w:themeColor="dark1"/>
          <w:lang w:val="tr-TR"/>
        </w:rPr>
        <w:t>BAYİ</w:t>
      </w:r>
      <w:r>
        <w:rPr>
          <w:color w:val="000000" w:themeColor="text1"/>
          <w:lang w:val="tr-TR"/>
        </w:rPr>
        <w:t xml:space="preserve"> tarafından istenen her türlü makul bilgi talebine cevap verecektir</w:t>
      </w:r>
    </w:p>
    <w:p w:rsidR="00A2036F" w:rsidRDefault="00A2036F">
      <w:pPr>
        <w:spacing w:before="120" w:after="120" w:line="240" w:lineRule="atLeast"/>
        <w:ind w:left="567"/>
        <w:jc w:val="both"/>
        <w:rPr>
          <w:color w:val="000000"/>
        </w:rPr>
      </w:pPr>
    </w:p>
    <w:p w:rsidR="00A2036F" w:rsidRDefault="00BF09AD">
      <w:pPr>
        <w:numPr>
          <w:ilvl w:val="0"/>
          <w:numId w:val="1"/>
        </w:numPr>
        <w:spacing w:before="120" w:after="120" w:line="240" w:lineRule="atLeast"/>
        <w:ind w:hanging="662"/>
        <w:jc w:val="both"/>
        <w:rPr>
          <w:b/>
          <w:bCs/>
          <w:u w:val="single"/>
          <w:lang w:val="tr-TR"/>
        </w:rPr>
      </w:pPr>
      <w:r>
        <w:rPr>
          <w:b/>
          <w:bCs/>
          <w:u w:val="single"/>
          <w:lang w:val="tr-TR"/>
        </w:rPr>
        <w:t xml:space="preserve">ÜCRET VE </w:t>
      </w:r>
      <w:proofErr w:type="gramStart"/>
      <w:r>
        <w:rPr>
          <w:b/>
          <w:bCs/>
          <w:u w:val="single"/>
          <w:lang w:val="tr-TR"/>
        </w:rPr>
        <w:t>ÖDEME :</w:t>
      </w:r>
      <w:proofErr w:type="gramEnd"/>
    </w:p>
    <w:p w:rsidR="00A2036F" w:rsidRDefault="00BF09AD">
      <w:pPr>
        <w:numPr>
          <w:ilvl w:val="1"/>
          <w:numId w:val="1"/>
        </w:numPr>
        <w:spacing w:before="120" w:after="120" w:line="240" w:lineRule="atLeast"/>
        <w:jc w:val="both"/>
        <w:rPr>
          <w:b/>
          <w:bCs/>
          <w:u w:val="single"/>
          <w:lang w:val="tr-TR"/>
        </w:rPr>
      </w:pPr>
      <w:r>
        <w:rPr>
          <w:b/>
          <w:bCs/>
          <w:lang w:val="tr-TR"/>
        </w:rPr>
        <w:t>ÜCRETLER:</w:t>
      </w:r>
      <w:r>
        <w:rPr>
          <w:lang w:val="tr-TR"/>
        </w:rPr>
        <w:t xml:space="preserve"> </w:t>
      </w:r>
    </w:p>
    <w:p w:rsidR="00A2036F" w:rsidRDefault="00BF09AD">
      <w:pPr>
        <w:numPr>
          <w:ilvl w:val="2"/>
          <w:numId w:val="1"/>
        </w:numPr>
        <w:spacing w:before="120" w:after="120" w:line="240" w:lineRule="atLeast"/>
        <w:jc w:val="both"/>
        <w:rPr>
          <w:b/>
          <w:bCs/>
          <w:u w:val="single"/>
          <w:lang w:val="tr-TR"/>
        </w:rPr>
      </w:pPr>
      <w:r>
        <w:rPr>
          <w:lang w:val="tr-TR"/>
        </w:rPr>
        <w:t xml:space="preserve">DİSTRİBÜTÖR,  fiyat listelerini </w:t>
      </w:r>
      <w:proofErr w:type="spellStart"/>
      <w:proofErr w:type="gramStart"/>
      <w:r>
        <w:rPr>
          <w:lang w:val="tr-TR"/>
        </w:rPr>
        <w:t>yıllık,aylık</w:t>
      </w:r>
      <w:proofErr w:type="gramEnd"/>
      <w:r>
        <w:rPr>
          <w:lang w:val="tr-TR"/>
        </w:rPr>
        <w:t>,dönemlik</w:t>
      </w:r>
      <w:proofErr w:type="spellEnd"/>
      <w:r>
        <w:rPr>
          <w:lang w:val="tr-TR"/>
        </w:rPr>
        <w:t xml:space="preserve"> günün koşullarına göre belirleyip yayınlayacaktır </w:t>
      </w:r>
    </w:p>
    <w:p w:rsidR="00A2036F" w:rsidRDefault="00BF09AD">
      <w:pPr>
        <w:numPr>
          <w:ilvl w:val="2"/>
          <w:numId w:val="1"/>
        </w:numPr>
        <w:spacing w:before="120" w:after="120" w:line="240" w:lineRule="atLeast"/>
        <w:jc w:val="both"/>
        <w:rPr>
          <w:b/>
          <w:bCs/>
          <w:u w:val="single"/>
          <w:lang w:val="tr-TR"/>
        </w:rPr>
      </w:pPr>
      <w:r>
        <w:rPr>
          <w:lang w:val="tr-TR"/>
        </w:rPr>
        <w:t>DİSTRİ</w:t>
      </w:r>
      <w:r>
        <w:rPr>
          <w:lang w:val="tr-TR"/>
        </w:rPr>
        <w:t xml:space="preserve">BÜTÖR, 11.1.1 maddesinde belirtilen görüşmelerde belirlenen ÜRÜN veya hizmete ilişkin liste fiyatlarından yapacağı </w:t>
      </w:r>
      <w:proofErr w:type="gramStart"/>
      <w:r>
        <w:rPr>
          <w:lang w:val="tr-TR"/>
        </w:rPr>
        <w:t>ıskonto</w:t>
      </w:r>
      <w:proofErr w:type="gramEnd"/>
      <w:r>
        <w:rPr>
          <w:lang w:val="tr-TR"/>
        </w:rPr>
        <w:t xml:space="preserve"> oranını 11.1.3 maddesinde belirtildiği gibi her yıl görüşerek mutabakata varacaktır. Varılan mutabakatta DİSTRİBÜTÖR; bu oranları </w:t>
      </w:r>
      <w:proofErr w:type="spellStart"/>
      <w:r>
        <w:rPr>
          <w:lang w:val="tr-TR"/>
        </w:rPr>
        <w:t>BAY</w:t>
      </w:r>
      <w:r>
        <w:rPr>
          <w:lang w:val="tr-TR"/>
        </w:rPr>
        <w:t>İ’ye</w:t>
      </w:r>
      <w:proofErr w:type="spellEnd"/>
      <w:r>
        <w:rPr>
          <w:lang w:val="tr-TR"/>
        </w:rPr>
        <w:t xml:space="preserve"> yazılı olarak bildirecektir. </w:t>
      </w:r>
    </w:p>
    <w:p w:rsidR="00A2036F" w:rsidRDefault="00BF09AD">
      <w:pPr>
        <w:numPr>
          <w:ilvl w:val="2"/>
          <w:numId w:val="1"/>
        </w:numPr>
        <w:spacing w:before="120" w:after="120" w:line="240" w:lineRule="atLeast"/>
        <w:jc w:val="both"/>
        <w:rPr>
          <w:b/>
          <w:bCs/>
          <w:u w:val="single"/>
          <w:lang w:val="tr-TR"/>
        </w:rPr>
      </w:pPr>
      <w:proofErr w:type="spellStart"/>
      <w:r>
        <w:rPr>
          <w:lang w:val="tr-TR"/>
        </w:rPr>
        <w:t>BAYİ’nin</w:t>
      </w:r>
      <w:proofErr w:type="spellEnd"/>
      <w:r>
        <w:rPr>
          <w:lang w:val="tr-TR"/>
        </w:rPr>
        <w:t xml:space="preserve"> iş SON </w:t>
      </w:r>
      <w:proofErr w:type="spellStart"/>
      <w:r>
        <w:rPr>
          <w:lang w:val="tr-TR"/>
        </w:rPr>
        <w:t>KULLANICI'lara</w:t>
      </w:r>
      <w:proofErr w:type="spellEnd"/>
      <w:r>
        <w:rPr>
          <w:lang w:val="tr-TR"/>
        </w:rPr>
        <w:t xml:space="preserve"> vereceği fiyatlar her yıl DİSTRİBÜTÖR ile görüşülerek mutabık kalınacak şekilde verilecektir. </w:t>
      </w:r>
    </w:p>
    <w:p w:rsidR="00A2036F" w:rsidRDefault="00BF09AD">
      <w:pPr>
        <w:numPr>
          <w:ilvl w:val="2"/>
          <w:numId w:val="1"/>
        </w:numPr>
        <w:spacing w:before="120" w:after="120" w:line="240" w:lineRule="atLeast"/>
        <w:jc w:val="both"/>
        <w:rPr>
          <w:b/>
          <w:bCs/>
          <w:u w:val="single"/>
          <w:lang w:val="tr-TR"/>
        </w:rPr>
      </w:pPr>
      <w:r>
        <w:rPr>
          <w:lang w:val="tr-TR"/>
        </w:rPr>
        <w:t xml:space="preserve">Proje bazında istisnai hallerin oluşması halinde DİSTRİBÜTÖR ve BAYİ bu çarpanlar konusunda karşılıklı mutabakat </w:t>
      </w:r>
      <w:proofErr w:type="gramStart"/>
      <w:r>
        <w:rPr>
          <w:lang w:val="tr-TR"/>
        </w:rPr>
        <w:t>sağlayarak  fiyat</w:t>
      </w:r>
      <w:proofErr w:type="gramEnd"/>
      <w:r>
        <w:rPr>
          <w:lang w:val="tr-TR"/>
        </w:rPr>
        <w:t xml:space="preserve"> verilecektir. </w:t>
      </w:r>
    </w:p>
    <w:p w:rsidR="00A2036F" w:rsidRDefault="00BF09AD">
      <w:pPr>
        <w:numPr>
          <w:ilvl w:val="2"/>
          <w:numId w:val="1"/>
        </w:numPr>
        <w:spacing w:before="120" w:after="120" w:line="240" w:lineRule="atLeast"/>
        <w:jc w:val="both"/>
        <w:rPr>
          <w:b/>
          <w:bCs/>
          <w:u w:val="single"/>
          <w:lang w:val="tr-TR"/>
        </w:rPr>
      </w:pPr>
      <w:r>
        <w:rPr>
          <w:lang w:val="tr-TR"/>
        </w:rPr>
        <w:t xml:space="preserve">DİSTRİBÜTÖR tarafından sağlanan çözümlerinin liste fiyatları Amerikan doları olup, standart olarak karşılıklı </w:t>
      </w:r>
      <w:r>
        <w:rPr>
          <w:lang w:val="tr-TR"/>
        </w:rPr>
        <w:t xml:space="preserve">kullanılacak kur USD </w:t>
      </w:r>
      <w:proofErr w:type="spellStart"/>
      <w:proofErr w:type="gramStart"/>
      <w:r>
        <w:rPr>
          <w:lang w:val="tr-TR"/>
        </w:rPr>
        <w:t>olacaktır.Türk</w:t>
      </w:r>
      <w:proofErr w:type="spellEnd"/>
      <w:proofErr w:type="gramEnd"/>
      <w:r>
        <w:rPr>
          <w:lang w:val="tr-TR"/>
        </w:rPr>
        <w:t xml:space="preserve"> Lirası cinsinden fiyat verilme gereksinimi doğması halinde DİSTRİBÜTÖR ile ortak karar verilerek </w:t>
      </w:r>
      <w:proofErr w:type="spellStart"/>
      <w:r>
        <w:rPr>
          <w:lang w:val="tr-TR"/>
        </w:rPr>
        <w:t>ilerlenecekltir</w:t>
      </w:r>
      <w:proofErr w:type="spellEnd"/>
      <w:r>
        <w:rPr>
          <w:lang w:val="tr-TR"/>
        </w:rPr>
        <w:t>. (TCMB Efektif Döviz Satış Kuru Baz Alınır.)</w:t>
      </w:r>
    </w:p>
    <w:p w:rsidR="00A2036F" w:rsidRDefault="00A2036F">
      <w:pPr>
        <w:spacing w:before="120" w:after="120" w:line="240" w:lineRule="atLeast"/>
        <w:ind w:left="567"/>
        <w:jc w:val="both"/>
        <w:rPr>
          <w:color w:val="000000"/>
          <w:lang w:val="tr-TR"/>
        </w:rPr>
      </w:pPr>
    </w:p>
    <w:p w:rsidR="00A2036F" w:rsidRDefault="00BF09AD">
      <w:pPr>
        <w:pStyle w:val="ListeParagraf"/>
        <w:numPr>
          <w:ilvl w:val="0"/>
          <w:numId w:val="1"/>
        </w:numPr>
        <w:spacing w:before="120" w:after="120" w:line="240" w:lineRule="atLeast"/>
        <w:jc w:val="both"/>
        <w:rPr>
          <w:b/>
          <w:bCs/>
          <w:lang w:val="tr-TR"/>
        </w:rPr>
      </w:pPr>
      <w:r>
        <w:rPr>
          <w:b/>
          <w:bCs/>
          <w:lang w:val="tr-TR"/>
        </w:rPr>
        <w:t>ÖDEMELER:</w:t>
      </w:r>
    </w:p>
    <w:p w:rsidR="00A2036F" w:rsidRDefault="00BF09AD">
      <w:pPr>
        <w:numPr>
          <w:ilvl w:val="2"/>
          <w:numId w:val="1"/>
        </w:numPr>
        <w:spacing w:before="120" w:after="120" w:line="240" w:lineRule="atLeast"/>
        <w:ind w:left="567" w:hanging="709"/>
        <w:jc w:val="both"/>
        <w:rPr>
          <w:lang w:val="tr-TR"/>
        </w:rPr>
      </w:pPr>
      <w:r>
        <w:rPr>
          <w:lang w:val="tr-TR"/>
        </w:rPr>
        <w:t xml:space="preserve">DAĞITICI tarafından, verilen siparişlere istinaden, DİSTRİBÜTÖR ürün/lisans teslimatını hemen yapacak ve faturasını </w:t>
      </w:r>
      <w:proofErr w:type="spellStart"/>
      <w:r>
        <w:rPr>
          <w:lang w:val="tr-TR"/>
        </w:rPr>
        <w:t>BAYİ’ye</w:t>
      </w:r>
      <w:proofErr w:type="spellEnd"/>
      <w:r>
        <w:rPr>
          <w:lang w:val="tr-TR"/>
        </w:rPr>
        <w:t xml:space="preserve"> iletecektir. </w:t>
      </w:r>
    </w:p>
    <w:p w:rsidR="00A2036F" w:rsidRDefault="00BF09AD">
      <w:pPr>
        <w:numPr>
          <w:ilvl w:val="2"/>
          <w:numId w:val="1"/>
        </w:numPr>
        <w:spacing w:before="120" w:after="120" w:line="240" w:lineRule="atLeast"/>
        <w:ind w:left="567" w:hanging="709"/>
        <w:jc w:val="both"/>
        <w:rPr>
          <w:lang w:val="tr-TR"/>
        </w:rPr>
      </w:pPr>
      <w:r>
        <w:rPr>
          <w:lang w:val="tr-TR"/>
        </w:rPr>
        <w:t xml:space="preserve">DİSTRİBÜTÖR tarafından lisans ve hizmetlere ilişkin olarak kesilen faturalara ait ödeme, BAYİ tarafından </w:t>
      </w:r>
      <w:r w:rsidR="00AC46D8">
        <w:rPr>
          <w:lang w:val="tr-TR"/>
        </w:rPr>
        <w:t>nakit veya kredi kartı ile fatura tarihi itibariyle yapılır.</w:t>
      </w:r>
    </w:p>
    <w:p w:rsidR="00A2036F" w:rsidRDefault="00BF09AD">
      <w:pPr>
        <w:numPr>
          <w:ilvl w:val="2"/>
          <w:numId w:val="1"/>
        </w:numPr>
        <w:spacing w:before="120" w:after="120" w:line="240" w:lineRule="atLeast"/>
        <w:ind w:left="567" w:hanging="709"/>
        <w:jc w:val="both"/>
        <w:rPr>
          <w:lang w:val="tr-TR"/>
        </w:rPr>
      </w:pPr>
      <w:r>
        <w:rPr>
          <w:lang w:val="tr-TR"/>
        </w:rPr>
        <w:t>Kamuya yapılacak projelerde, ödeme vadesinin 30 günü aşmasını gerektiren durumlarda ödeme vadesi ilgili proje şartlarına göre karşılıklı görüşülerek belirlenecektir.</w:t>
      </w:r>
    </w:p>
    <w:p w:rsidR="00A2036F" w:rsidRDefault="00BF09AD">
      <w:pPr>
        <w:spacing w:before="120" w:after="120" w:line="240" w:lineRule="atLeast"/>
        <w:ind w:left="567" w:hanging="709"/>
        <w:jc w:val="both"/>
        <w:rPr>
          <w:lang w:val="tr-TR"/>
        </w:rPr>
      </w:pPr>
      <w:r>
        <w:rPr>
          <w:lang w:val="tr-TR"/>
        </w:rPr>
        <w:t> </w:t>
      </w:r>
    </w:p>
    <w:p w:rsidR="00A2036F" w:rsidRDefault="00BF09AD">
      <w:pPr>
        <w:pStyle w:val="ListeParagraf"/>
        <w:numPr>
          <w:ilvl w:val="0"/>
          <w:numId w:val="1"/>
        </w:numPr>
        <w:spacing w:before="120" w:after="120" w:line="240" w:lineRule="atLeast"/>
        <w:jc w:val="both"/>
        <w:rPr>
          <w:b/>
          <w:bCs/>
          <w:u w:val="single"/>
          <w:lang w:val="tr-TR"/>
        </w:rPr>
      </w:pPr>
      <w:r>
        <w:rPr>
          <w:b/>
          <w:bCs/>
          <w:u w:val="single"/>
          <w:lang w:val="tr-TR"/>
        </w:rPr>
        <w:t>Dİ</w:t>
      </w:r>
      <w:r>
        <w:rPr>
          <w:b/>
          <w:bCs/>
          <w:u w:val="single"/>
          <w:lang w:val="tr-TR"/>
        </w:rPr>
        <w:t xml:space="preserve">STRİBÜTÖR MARKALARI VE </w:t>
      </w:r>
      <w:proofErr w:type="gramStart"/>
      <w:r>
        <w:rPr>
          <w:b/>
          <w:bCs/>
          <w:u w:val="single"/>
          <w:lang w:val="tr-TR"/>
        </w:rPr>
        <w:t>SEMBOLLERİ :</w:t>
      </w:r>
      <w:proofErr w:type="gramEnd"/>
    </w:p>
    <w:p w:rsidR="00A2036F" w:rsidRDefault="00BF09AD">
      <w:pPr>
        <w:numPr>
          <w:ilvl w:val="1"/>
          <w:numId w:val="1"/>
        </w:numPr>
        <w:spacing w:before="120" w:after="120" w:line="240" w:lineRule="atLeast"/>
        <w:ind w:left="567" w:hanging="709"/>
        <w:jc w:val="both"/>
      </w:pPr>
      <w:proofErr w:type="spellStart"/>
      <w:r>
        <w:t>ÜRÜN’ün</w:t>
      </w:r>
      <w:proofErr w:type="spellEnd"/>
      <w:r>
        <w:t xml:space="preserve"> </w:t>
      </w:r>
      <w:proofErr w:type="spellStart"/>
      <w:r>
        <w:t>satış</w:t>
      </w:r>
      <w:proofErr w:type="spellEnd"/>
      <w:r>
        <w:t xml:space="preserve"> </w:t>
      </w:r>
      <w:proofErr w:type="spellStart"/>
      <w:r>
        <w:t>ve</w:t>
      </w:r>
      <w:proofErr w:type="spellEnd"/>
      <w:r>
        <w:t xml:space="preserve"> </w:t>
      </w:r>
      <w:proofErr w:type="spellStart"/>
      <w:r>
        <w:t>pazarlaması</w:t>
      </w:r>
      <w:proofErr w:type="spellEnd"/>
      <w:r>
        <w:t xml:space="preserve"> YENİBULUT </w:t>
      </w:r>
      <w:proofErr w:type="spellStart"/>
      <w:r>
        <w:t>markası</w:t>
      </w:r>
      <w:proofErr w:type="spellEnd"/>
      <w:r>
        <w:t xml:space="preserve"> </w:t>
      </w:r>
      <w:proofErr w:type="spellStart"/>
      <w:r>
        <w:t>altında</w:t>
      </w:r>
      <w:proofErr w:type="spellEnd"/>
      <w:r>
        <w:t xml:space="preserve"> </w:t>
      </w:r>
      <w:proofErr w:type="spellStart"/>
      <w:r>
        <w:t>yapılacak</w:t>
      </w:r>
      <w:proofErr w:type="spellEnd"/>
      <w:r>
        <w:t xml:space="preserve"> </w:t>
      </w:r>
      <w:proofErr w:type="spellStart"/>
      <w:r>
        <w:t>ve</w:t>
      </w:r>
      <w:proofErr w:type="spellEnd"/>
      <w:r>
        <w:t xml:space="preserve"> </w:t>
      </w:r>
      <w:proofErr w:type="spellStart"/>
      <w:r>
        <w:t>bu</w:t>
      </w:r>
      <w:proofErr w:type="spellEnd"/>
      <w:r>
        <w:t xml:space="preserve"> </w:t>
      </w:r>
      <w:proofErr w:type="spellStart"/>
      <w:r>
        <w:t>marka</w:t>
      </w:r>
      <w:proofErr w:type="spellEnd"/>
      <w:r>
        <w:t xml:space="preserve"> DİSTRİBÜTÖR </w:t>
      </w:r>
      <w:proofErr w:type="spellStart"/>
      <w:r>
        <w:t>tarafından</w:t>
      </w:r>
      <w:proofErr w:type="spellEnd"/>
      <w:r>
        <w:t xml:space="preserve"> </w:t>
      </w:r>
      <w:proofErr w:type="spellStart"/>
      <w:r>
        <w:t>tescil</w:t>
      </w:r>
      <w:proofErr w:type="spellEnd"/>
      <w:r>
        <w:t xml:space="preserve"> </w:t>
      </w:r>
      <w:proofErr w:type="spellStart"/>
      <w:r>
        <w:t>edilmiştir</w:t>
      </w:r>
      <w:proofErr w:type="spellEnd"/>
      <w:r>
        <w:t xml:space="preserve">. </w:t>
      </w:r>
      <w:proofErr w:type="spellStart"/>
      <w:r w:rsidR="00AC46D8">
        <w:t>Marka</w:t>
      </w:r>
      <w:proofErr w:type="spellEnd"/>
      <w:r w:rsidR="00AC46D8">
        <w:t xml:space="preserve"> </w:t>
      </w:r>
      <w:proofErr w:type="spellStart"/>
      <w:r w:rsidR="00AC46D8">
        <w:t>ve</w:t>
      </w:r>
      <w:proofErr w:type="spellEnd"/>
      <w:r w:rsidR="00AC46D8">
        <w:t xml:space="preserve"> </w:t>
      </w:r>
      <w:proofErr w:type="spellStart"/>
      <w:r w:rsidR="00AC46D8">
        <w:t>kullanımına</w:t>
      </w:r>
      <w:proofErr w:type="spellEnd"/>
      <w:r w:rsidR="00AC46D8">
        <w:t xml:space="preserve"> </w:t>
      </w:r>
      <w:proofErr w:type="spellStart"/>
      <w:r w:rsidR="00AC46D8">
        <w:t>ilişkin</w:t>
      </w:r>
      <w:proofErr w:type="spellEnd"/>
      <w:r w:rsidR="00AC46D8">
        <w:t xml:space="preserve"> </w:t>
      </w:r>
      <w:proofErr w:type="spellStart"/>
      <w:r w:rsidR="00AC46D8">
        <w:t>tüm</w:t>
      </w:r>
      <w:proofErr w:type="spellEnd"/>
      <w:r w:rsidR="00AC46D8">
        <w:t xml:space="preserve"> </w:t>
      </w:r>
      <w:proofErr w:type="spellStart"/>
      <w:r w:rsidR="00AC46D8">
        <w:t>haklar</w:t>
      </w:r>
      <w:proofErr w:type="spellEnd"/>
      <w:r w:rsidR="00AC46D8">
        <w:t xml:space="preserve"> </w:t>
      </w:r>
      <w:proofErr w:type="spellStart"/>
      <w:r w:rsidR="00AC46D8">
        <w:t>DİSTRİBÜTÖR’e</w:t>
      </w:r>
      <w:proofErr w:type="spellEnd"/>
      <w:r w:rsidR="00AC46D8">
        <w:t xml:space="preserve"> </w:t>
      </w:r>
      <w:proofErr w:type="spellStart"/>
      <w:r w:rsidR="00AC46D8">
        <w:t>aittir</w:t>
      </w:r>
      <w:proofErr w:type="spellEnd"/>
      <w:r w:rsidR="00AC46D8">
        <w:t>.</w:t>
      </w:r>
    </w:p>
    <w:p w:rsidR="00A2036F" w:rsidRDefault="00BF09AD">
      <w:pPr>
        <w:numPr>
          <w:ilvl w:val="1"/>
          <w:numId w:val="1"/>
        </w:numPr>
        <w:spacing w:before="120" w:after="120" w:line="240" w:lineRule="atLeast"/>
        <w:ind w:left="567" w:hanging="709"/>
        <w:jc w:val="both"/>
      </w:pPr>
      <w:proofErr w:type="spellStart"/>
      <w:r>
        <w:t>ÜRÜN’e</w:t>
      </w:r>
      <w:proofErr w:type="spellEnd"/>
      <w:r>
        <w:t xml:space="preserve"> </w:t>
      </w:r>
      <w:proofErr w:type="spellStart"/>
      <w:r>
        <w:t>ilişkin</w:t>
      </w:r>
      <w:proofErr w:type="spellEnd"/>
      <w:r>
        <w:t xml:space="preserve"> </w:t>
      </w:r>
      <w:proofErr w:type="spellStart"/>
      <w:r>
        <w:t>tüm</w:t>
      </w:r>
      <w:proofErr w:type="spellEnd"/>
      <w:r>
        <w:t xml:space="preserve"> </w:t>
      </w:r>
      <w:proofErr w:type="spellStart"/>
      <w:r>
        <w:t>kaynak</w:t>
      </w:r>
      <w:proofErr w:type="spellEnd"/>
      <w:r>
        <w:t xml:space="preserve"> </w:t>
      </w:r>
      <w:proofErr w:type="spellStart"/>
      <w:r>
        <w:t>kod</w:t>
      </w:r>
      <w:proofErr w:type="spellEnd"/>
      <w:r>
        <w:t xml:space="preserve">, her </w:t>
      </w:r>
      <w:proofErr w:type="spellStart"/>
      <w:r>
        <w:t>türlü</w:t>
      </w:r>
      <w:proofErr w:type="spellEnd"/>
      <w:r>
        <w:t xml:space="preserve"> </w:t>
      </w:r>
      <w:proofErr w:type="spellStart"/>
      <w:r>
        <w:t>fikri</w:t>
      </w:r>
      <w:proofErr w:type="spellEnd"/>
      <w:r>
        <w:t xml:space="preserve"> </w:t>
      </w:r>
      <w:proofErr w:type="spellStart"/>
      <w:r>
        <w:t>ve</w:t>
      </w:r>
      <w:proofErr w:type="spellEnd"/>
      <w:r>
        <w:t xml:space="preserve"> </w:t>
      </w:r>
      <w:proofErr w:type="spellStart"/>
      <w:r>
        <w:t>sinai</w:t>
      </w:r>
      <w:proofErr w:type="spellEnd"/>
      <w:r>
        <w:t xml:space="preserve"> </w:t>
      </w:r>
      <w:proofErr w:type="spellStart"/>
      <w:r>
        <w:t>haklar</w:t>
      </w:r>
      <w:proofErr w:type="spellEnd"/>
      <w:r>
        <w:t xml:space="preserve"> </w:t>
      </w:r>
      <w:proofErr w:type="spellStart"/>
      <w:r>
        <w:t>ÜRETİCİ’ye</w:t>
      </w:r>
      <w:proofErr w:type="spellEnd"/>
      <w:r>
        <w:t xml:space="preserve"> </w:t>
      </w:r>
      <w:proofErr w:type="spellStart"/>
      <w:r>
        <w:t>aittir</w:t>
      </w:r>
      <w:proofErr w:type="spellEnd"/>
      <w:r>
        <w:t>.</w:t>
      </w:r>
    </w:p>
    <w:p w:rsidR="00A2036F" w:rsidRDefault="00BF09AD">
      <w:pPr>
        <w:numPr>
          <w:ilvl w:val="1"/>
          <w:numId w:val="1"/>
        </w:numPr>
        <w:spacing w:before="120" w:after="120" w:line="240" w:lineRule="atLeast"/>
        <w:ind w:left="567" w:hanging="709"/>
        <w:jc w:val="both"/>
      </w:pPr>
      <w:proofErr w:type="spellStart"/>
      <w:r>
        <w:lastRenderedPageBreak/>
        <w:t>İş</w:t>
      </w:r>
      <w:proofErr w:type="spellEnd"/>
      <w:r>
        <w:t xml:space="preserve"> </w:t>
      </w:r>
      <w:proofErr w:type="spellStart"/>
      <w:r>
        <w:t>bu</w:t>
      </w:r>
      <w:proofErr w:type="spellEnd"/>
      <w:r>
        <w:t xml:space="preserve"> </w:t>
      </w:r>
      <w:proofErr w:type="spellStart"/>
      <w:r>
        <w:t>sözleşme</w:t>
      </w:r>
      <w:proofErr w:type="spellEnd"/>
      <w:r>
        <w:t xml:space="preserve"> ÜRETİCİ/</w:t>
      </w:r>
      <w:proofErr w:type="spellStart"/>
      <w:r>
        <w:t>DİSTRİBÜTÖR’e</w:t>
      </w:r>
      <w:proofErr w:type="spellEnd"/>
      <w:r>
        <w:t xml:space="preserve"> </w:t>
      </w:r>
      <w:proofErr w:type="spellStart"/>
      <w:r>
        <w:t>ait</w:t>
      </w:r>
      <w:proofErr w:type="spellEnd"/>
      <w:r>
        <w:t xml:space="preserve"> </w:t>
      </w:r>
      <w:proofErr w:type="spellStart"/>
      <w:r>
        <w:t>diğer</w:t>
      </w:r>
      <w:proofErr w:type="spellEnd"/>
      <w:r>
        <w:t xml:space="preserve"> </w:t>
      </w:r>
      <w:proofErr w:type="spellStart"/>
      <w:r>
        <w:t>marka</w:t>
      </w:r>
      <w:proofErr w:type="spellEnd"/>
      <w:r>
        <w:t xml:space="preserve"> </w:t>
      </w:r>
      <w:proofErr w:type="spellStart"/>
      <w:r>
        <w:t>ve</w:t>
      </w:r>
      <w:proofErr w:type="spellEnd"/>
      <w:r>
        <w:t xml:space="preserve"> </w:t>
      </w:r>
      <w:proofErr w:type="spellStart"/>
      <w:r>
        <w:t>ürünlerin</w:t>
      </w:r>
      <w:proofErr w:type="spellEnd"/>
      <w:r>
        <w:t xml:space="preserve"> </w:t>
      </w:r>
      <w:proofErr w:type="spellStart"/>
      <w:r>
        <w:t>tanıtımı</w:t>
      </w:r>
      <w:proofErr w:type="spellEnd"/>
      <w:r>
        <w:t xml:space="preserve">, </w:t>
      </w:r>
      <w:proofErr w:type="spellStart"/>
      <w:r>
        <w:t>iş</w:t>
      </w:r>
      <w:proofErr w:type="spellEnd"/>
      <w:r>
        <w:t xml:space="preserve"> </w:t>
      </w:r>
      <w:proofErr w:type="spellStart"/>
      <w:r>
        <w:t>geliştirme</w:t>
      </w:r>
      <w:proofErr w:type="spellEnd"/>
      <w:r>
        <w:t xml:space="preserve"> </w:t>
      </w:r>
      <w:proofErr w:type="spellStart"/>
      <w:r>
        <w:t>faaliyeti</w:t>
      </w:r>
      <w:proofErr w:type="spellEnd"/>
      <w:r>
        <w:t xml:space="preserve">, </w:t>
      </w:r>
      <w:proofErr w:type="spellStart"/>
      <w:r>
        <w:t>reklamı</w:t>
      </w:r>
      <w:proofErr w:type="spellEnd"/>
      <w:r>
        <w:t xml:space="preserve">, </w:t>
      </w:r>
      <w:proofErr w:type="spellStart"/>
      <w:r>
        <w:t>satışı</w:t>
      </w:r>
      <w:proofErr w:type="spellEnd"/>
      <w:r>
        <w:t xml:space="preserve">, </w:t>
      </w:r>
      <w:proofErr w:type="spellStart"/>
      <w:r>
        <w:t>pazarlaması</w:t>
      </w:r>
      <w:proofErr w:type="spellEnd"/>
      <w:r>
        <w:t xml:space="preserve"> </w:t>
      </w:r>
      <w:proofErr w:type="spellStart"/>
      <w:r>
        <w:t>veya</w:t>
      </w:r>
      <w:proofErr w:type="spellEnd"/>
      <w:r>
        <w:t xml:space="preserve"> </w:t>
      </w:r>
      <w:proofErr w:type="spellStart"/>
      <w:r>
        <w:t>sınai</w:t>
      </w:r>
      <w:proofErr w:type="spellEnd"/>
      <w:r>
        <w:t xml:space="preserve"> </w:t>
      </w:r>
      <w:proofErr w:type="spellStart"/>
      <w:r>
        <w:t>mülkiyet</w:t>
      </w:r>
      <w:proofErr w:type="spellEnd"/>
      <w:r>
        <w:t xml:space="preserve"> </w:t>
      </w:r>
      <w:proofErr w:type="spellStart"/>
      <w:r>
        <w:t>hakları</w:t>
      </w:r>
      <w:proofErr w:type="spellEnd"/>
      <w:r>
        <w:t xml:space="preserve"> </w:t>
      </w:r>
      <w:proofErr w:type="spellStart"/>
      <w:r>
        <w:t>üzerinde</w:t>
      </w:r>
      <w:proofErr w:type="spellEnd"/>
      <w:r>
        <w:t xml:space="preserve"> </w:t>
      </w:r>
      <w:proofErr w:type="spellStart"/>
      <w:r>
        <w:t>BAYİ'ye</w:t>
      </w:r>
      <w:proofErr w:type="spellEnd"/>
      <w:r>
        <w:t xml:space="preserve"> </w:t>
      </w:r>
      <w:proofErr w:type="spellStart"/>
      <w:r>
        <w:t>bir</w:t>
      </w:r>
      <w:proofErr w:type="spellEnd"/>
      <w:r>
        <w:t xml:space="preserve"> </w:t>
      </w:r>
      <w:proofErr w:type="spellStart"/>
      <w:r>
        <w:t>hak</w:t>
      </w:r>
      <w:proofErr w:type="spellEnd"/>
      <w:r>
        <w:t xml:space="preserve"> </w:t>
      </w:r>
      <w:proofErr w:type="spellStart"/>
      <w:r>
        <w:t>tanımlamaz</w:t>
      </w:r>
      <w:proofErr w:type="spellEnd"/>
      <w:r>
        <w:t>.</w:t>
      </w:r>
    </w:p>
    <w:p w:rsidR="00A2036F" w:rsidRDefault="00BF09AD">
      <w:pPr>
        <w:numPr>
          <w:ilvl w:val="1"/>
          <w:numId w:val="1"/>
        </w:numPr>
        <w:spacing w:before="120" w:after="120" w:line="240" w:lineRule="atLeast"/>
        <w:ind w:left="567" w:hanging="709"/>
        <w:jc w:val="both"/>
      </w:pPr>
      <w:r>
        <w:rPr>
          <w:lang w:val="tr-TR"/>
        </w:rPr>
        <w:t>BAYİ, DİSTRİBÜTÖR/</w:t>
      </w:r>
      <w:proofErr w:type="spellStart"/>
      <w:r>
        <w:rPr>
          <w:lang w:val="tr-TR"/>
        </w:rPr>
        <w:t>ÜRETİCİ’nin</w:t>
      </w:r>
      <w:proofErr w:type="spellEnd"/>
      <w:r>
        <w:rPr>
          <w:lang w:val="tr-TR"/>
        </w:rPr>
        <w:t xml:space="preserve"> markalarına, ticari isimlerine, se</w:t>
      </w:r>
      <w:r>
        <w:rPr>
          <w:lang w:val="tr-TR"/>
        </w:rPr>
        <w:t>mbollerine veya sınai mülkiyet haklarına karşı herhangi bir tecavüz girişimini haber aldığında DİSTRİBÜTÖR/</w:t>
      </w:r>
      <w:proofErr w:type="spellStart"/>
      <w:r>
        <w:rPr>
          <w:lang w:val="tr-TR"/>
        </w:rPr>
        <w:t>ÜRETİCİ’yi</w:t>
      </w:r>
      <w:proofErr w:type="spellEnd"/>
      <w:r>
        <w:rPr>
          <w:lang w:val="tr-TR"/>
        </w:rPr>
        <w:t xml:space="preserve"> uyaracaktır, DİSTRİBÜTÖR/ÜRETİCİ de bu tecavüzü önlemek için gerekli tedbirleri alacaktır.</w:t>
      </w:r>
    </w:p>
    <w:p w:rsidR="00A2036F" w:rsidRDefault="00A2036F">
      <w:pPr>
        <w:spacing w:before="120" w:after="120" w:line="240" w:lineRule="atLeast"/>
        <w:jc w:val="both"/>
        <w:rPr>
          <w:color w:val="FF0000"/>
          <w:lang w:val="tr-TR"/>
        </w:rPr>
      </w:pPr>
    </w:p>
    <w:p w:rsidR="00A2036F" w:rsidRDefault="00BF09AD">
      <w:pPr>
        <w:numPr>
          <w:ilvl w:val="0"/>
          <w:numId w:val="1"/>
        </w:numPr>
        <w:spacing w:before="120" w:after="120" w:line="240" w:lineRule="atLeast"/>
        <w:ind w:left="567" w:hanging="709"/>
        <w:jc w:val="both"/>
        <w:rPr>
          <w:b/>
          <w:bCs/>
          <w:color w:val="000000" w:themeColor="text1"/>
          <w:u w:val="single"/>
          <w:lang w:val="tr-TR"/>
        </w:rPr>
      </w:pPr>
      <w:proofErr w:type="gramStart"/>
      <w:r>
        <w:rPr>
          <w:b/>
          <w:bCs/>
          <w:color w:val="000000" w:themeColor="text1"/>
          <w:u w:val="single"/>
          <w:lang w:val="tr-TR"/>
        </w:rPr>
        <w:t>DAĞITICILIK :</w:t>
      </w:r>
      <w:proofErr w:type="gramEnd"/>
    </w:p>
    <w:p w:rsidR="00A2036F" w:rsidRDefault="00BF09AD">
      <w:pPr>
        <w:numPr>
          <w:ilvl w:val="1"/>
          <w:numId w:val="1"/>
        </w:numPr>
        <w:spacing w:before="120" w:after="120" w:line="240" w:lineRule="atLeast"/>
        <w:ind w:left="567" w:hanging="709"/>
        <w:jc w:val="both"/>
        <w:rPr>
          <w:color w:val="000000" w:themeColor="text1"/>
        </w:rPr>
      </w:pPr>
      <w:r>
        <w:rPr>
          <w:color w:val="000000" w:themeColor="text1"/>
          <w:lang w:val="tr-TR"/>
        </w:rPr>
        <w:t>DİSTRİBÜTÖR, başka bir kişi veya</w:t>
      </w:r>
      <w:r>
        <w:rPr>
          <w:color w:val="000000" w:themeColor="text1"/>
          <w:lang w:val="tr-TR"/>
        </w:rPr>
        <w:t xml:space="preserve"> girişimciye </w:t>
      </w:r>
      <w:proofErr w:type="spellStart"/>
      <w:r>
        <w:rPr>
          <w:color w:val="000000" w:themeColor="text1"/>
          <w:lang w:val="tr-TR"/>
        </w:rPr>
        <w:t>ÜRÜN’lerin</w:t>
      </w:r>
      <w:proofErr w:type="spellEnd"/>
      <w:r>
        <w:rPr>
          <w:color w:val="000000" w:themeColor="text1"/>
          <w:lang w:val="tr-TR"/>
        </w:rPr>
        <w:t xml:space="preserve"> dağıtımı için başka bir firmaya temsil yetkisi, bayilik ya da </w:t>
      </w:r>
      <w:proofErr w:type="spellStart"/>
      <w:r>
        <w:rPr>
          <w:color w:val="000000" w:themeColor="text1"/>
          <w:lang w:val="tr-TR"/>
        </w:rPr>
        <w:t>DAĞITICI’lık</w:t>
      </w:r>
      <w:proofErr w:type="spellEnd"/>
      <w:r>
        <w:rPr>
          <w:color w:val="000000" w:themeColor="text1"/>
          <w:lang w:val="tr-TR"/>
        </w:rPr>
        <w:t xml:space="preserve"> yetkisi verebilir. DİSTRİBÜTÖR, </w:t>
      </w:r>
      <w:proofErr w:type="spellStart"/>
      <w:r>
        <w:rPr>
          <w:color w:val="000000" w:themeColor="text1"/>
          <w:lang w:val="tr-TR"/>
        </w:rPr>
        <w:t>BÖLGE’de</w:t>
      </w:r>
      <w:proofErr w:type="spellEnd"/>
      <w:r>
        <w:rPr>
          <w:color w:val="000000" w:themeColor="text1"/>
          <w:lang w:val="tr-TR"/>
        </w:rPr>
        <w:t xml:space="preserve"> faaliyet gösteren müşterilere doğrudan veya dolaylı olarak satış yapabilir. </w:t>
      </w:r>
    </w:p>
    <w:p w:rsidR="00A2036F" w:rsidRDefault="00A2036F">
      <w:pPr>
        <w:spacing w:before="120" w:after="120" w:line="240" w:lineRule="atLeast"/>
        <w:ind w:left="567" w:hanging="709"/>
        <w:jc w:val="both"/>
        <w:rPr>
          <w:b/>
          <w:bCs/>
          <w:u w:val="single"/>
          <w:lang w:val="tr-TR"/>
        </w:rPr>
      </w:pPr>
    </w:p>
    <w:p w:rsidR="00A2036F" w:rsidRDefault="00BF09AD">
      <w:pPr>
        <w:numPr>
          <w:ilvl w:val="0"/>
          <w:numId w:val="1"/>
        </w:numPr>
        <w:spacing w:before="120" w:after="120" w:line="240" w:lineRule="atLeast"/>
        <w:ind w:left="567" w:hanging="709"/>
        <w:jc w:val="both"/>
        <w:rPr>
          <w:b/>
          <w:bCs/>
          <w:u w:val="single"/>
          <w:lang w:val="tr-TR"/>
        </w:rPr>
      </w:pPr>
      <w:r>
        <w:rPr>
          <w:b/>
          <w:bCs/>
          <w:u w:val="single"/>
          <w:lang w:val="tr-TR"/>
        </w:rPr>
        <w:t>DİSTRİBÜTÖR ve DAĞITICI ARASINDA BİLGİ</w:t>
      </w:r>
      <w:r>
        <w:rPr>
          <w:b/>
          <w:bCs/>
          <w:u w:val="single"/>
          <w:lang w:val="tr-TR"/>
        </w:rPr>
        <w:t xml:space="preserve"> ALIŞVERİŞİ:</w:t>
      </w:r>
    </w:p>
    <w:p w:rsidR="00A2036F" w:rsidRDefault="00BF09AD">
      <w:pPr>
        <w:numPr>
          <w:ilvl w:val="1"/>
          <w:numId w:val="1"/>
        </w:numPr>
        <w:spacing w:before="120" w:after="120" w:line="240" w:lineRule="atLeast"/>
        <w:ind w:left="567" w:hanging="709"/>
        <w:jc w:val="both"/>
      </w:pPr>
      <w:r>
        <w:rPr>
          <w:lang w:val="tr-TR"/>
        </w:rPr>
        <w:t xml:space="preserve">DİSTRİBÜTÖR, işbu sözleşmeye göre yükümlülüklerini yerine getirirken gerekli olan makul miktardaki dokümanı (broşürler, teknik kılavuzlar, vb.) bedelsiz olarak </w:t>
      </w:r>
      <w:proofErr w:type="spellStart"/>
      <w:r>
        <w:rPr>
          <w:lang w:val="tr-TR"/>
        </w:rPr>
        <w:t>BAYİ’ye</w:t>
      </w:r>
      <w:proofErr w:type="spellEnd"/>
      <w:r>
        <w:rPr>
          <w:lang w:val="tr-TR"/>
        </w:rPr>
        <w:t xml:space="preserve"> verecektir. </w:t>
      </w:r>
    </w:p>
    <w:p w:rsidR="00A2036F" w:rsidRDefault="00BF09AD">
      <w:pPr>
        <w:numPr>
          <w:ilvl w:val="1"/>
          <w:numId w:val="1"/>
        </w:numPr>
        <w:spacing w:before="120" w:after="120" w:line="240" w:lineRule="atLeast"/>
        <w:ind w:left="567" w:hanging="709"/>
        <w:jc w:val="both"/>
      </w:pPr>
      <w:r>
        <w:rPr>
          <w:lang w:val="tr-TR"/>
        </w:rPr>
        <w:t xml:space="preserve">DİSTRİBÜTÖR, işbu sözleşmeye göre yükümlülüklerini yerine </w:t>
      </w:r>
      <w:r>
        <w:rPr>
          <w:lang w:val="tr-TR"/>
        </w:rPr>
        <w:t xml:space="preserve">getirirken gerekli olabilecek makul ölçüdeki teknik ve ticari bilgileri </w:t>
      </w:r>
      <w:proofErr w:type="spellStart"/>
      <w:r>
        <w:rPr>
          <w:lang w:val="tr-TR"/>
        </w:rPr>
        <w:t>BAYİ’ye</w:t>
      </w:r>
      <w:proofErr w:type="spellEnd"/>
      <w:r>
        <w:rPr>
          <w:lang w:val="tr-TR"/>
        </w:rPr>
        <w:t xml:space="preserve"> sağlar.</w:t>
      </w:r>
    </w:p>
    <w:p w:rsidR="00A2036F" w:rsidRDefault="00BF09AD">
      <w:pPr>
        <w:numPr>
          <w:ilvl w:val="1"/>
          <w:numId w:val="1"/>
        </w:numPr>
        <w:spacing w:before="120" w:after="120" w:line="240" w:lineRule="atLeast"/>
        <w:ind w:left="567" w:hanging="709"/>
        <w:jc w:val="both"/>
      </w:pPr>
      <w:r>
        <w:rPr>
          <w:lang w:val="tr-TR"/>
        </w:rPr>
        <w:t xml:space="preserve">BAYİ, Bölgedeki müşteriler ve rakipler hakkında aldığı bilgilerle ilgili olarak </w:t>
      </w:r>
      <w:proofErr w:type="spellStart"/>
      <w:r>
        <w:rPr>
          <w:lang w:val="tr-TR"/>
        </w:rPr>
        <w:t>DİSTRİBÜTÖR’ü</w:t>
      </w:r>
      <w:proofErr w:type="spellEnd"/>
      <w:r>
        <w:rPr>
          <w:lang w:val="tr-TR"/>
        </w:rPr>
        <w:t xml:space="preserve"> bilgilendirir.</w:t>
      </w:r>
    </w:p>
    <w:p w:rsidR="00A2036F" w:rsidRDefault="00A2036F">
      <w:pPr>
        <w:tabs>
          <w:tab w:val="num" w:pos="360"/>
        </w:tabs>
        <w:spacing w:before="120" w:after="120" w:line="240" w:lineRule="atLeast"/>
        <w:ind w:left="567" w:hanging="709"/>
        <w:jc w:val="both"/>
        <w:rPr>
          <w:b/>
          <w:bCs/>
          <w:lang w:val="tr-TR"/>
        </w:rPr>
      </w:pPr>
    </w:p>
    <w:p w:rsidR="00A2036F" w:rsidRDefault="00BF09AD">
      <w:pPr>
        <w:numPr>
          <w:ilvl w:val="0"/>
          <w:numId w:val="1"/>
        </w:numPr>
        <w:spacing w:before="120" w:after="120" w:line="240" w:lineRule="atLeast"/>
        <w:ind w:left="567" w:hanging="709"/>
        <w:jc w:val="both"/>
        <w:rPr>
          <w:b/>
          <w:bCs/>
          <w:color w:val="000000" w:themeColor="text1"/>
          <w:u w:val="single"/>
          <w:lang w:val="tr-TR"/>
        </w:rPr>
      </w:pPr>
      <w:r>
        <w:rPr>
          <w:b/>
          <w:bCs/>
          <w:color w:val="000000" w:themeColor="text1"/>
          <w:sz w:val="14"/>
          <w:szCs w:val="14"/>
          <w:lang w:val="tr-TR"/>
        </w:rPr>
        <w:t xml:space="preserve"> </w:t>
      </w:r>
      <w:r>
        <w:rPr>
          <w:b/>
          <w:bCs/>
          <w:color w:val="000000" w:themeColor="text1"/>
          <w:u w:val="single"/>
          <w:lang w:val="tr-TR"/>
        </w:rPr>
        <w:t xml:space="preserve">SÖZLEŞMENİN </w:t>
      </w:r>
      <w:proofErr w:type="gramStart"/>
      <w:r>
        <w:rPr>
          <w:b/>
          <w:bCs/>
          <w:color w:val="000000" w:themeColor="text1"/>
          <w:u w:val="single"/>
          <w:lang w:val="tr-TR"/>
        </w:rPr>
        <w:t>SÜRESİ :</w:t>
      </w:r>
      <w:proofErr w:type="gramEnd"/>
    </w:p>
    <w:p w:rsidR="00AC46D8" w:rsidRPr="00AC46D8" w:rsidRDefault="00BF09AD">
      <w:pPr>
        <w:numPr>
          <w:ilvl w:val="1"/>
          <w:numId w:val="1"/>
        </w:numPr>
        <w:spacing w:before="120" w:after="120" w:line="240" w:lineRule="atLeast"/>
        <w:ind w:left="567" w:hanging="709"/>
        <w:jc w:val="both"/>
        <w:rPr>
          <w:color w:val="000000" w:themeColor="text1"/>
        </w:rPr>
      </w:pPr>
      <w:r>
        <w:rPr>
          <w:color w:val="000000" w:themeColor="text1"/>
          <w:lang w:val="tr-TR"/>
        </w:rPr>
        <w:t xml:space="preserve">Bu </w:t>
      </w:r>
      <w:r>
        <w:rPr>
          <w:color w:val="000000" w:themeColor="dark1"/>
          <w:lang w:val="tr-TR"/>
        </w:rPr>
        <w:t>BAYİLİK</w:t>
      </w:r>
      <w:r>
        <w:rPr>
          <w:color w:val="000000" w:themeColor="text1"/>
          <w:lang w:val="tr-TR"/>
        </w:rPr>
        <w:t xml:space="preserve"> sözleşmesi taraflarca imzalanmasını müteakip 1</w:t>
      </w:r>
      <w:r>
        <w:rPr>
          <w:color w:val="FF0000"/>
          <w:lang w:val="tr-TR"/>
        </w:rPr>
        <w:t xml:space="preserve"> yıl süre ile</w:t>
      </w:r>
      <w:r>
        <w:rPr>
          <w:color w:val="000000" w:themeColor="text1"/>
          <w:lang w:val="tr-TR"/>
        </w:rPr>
        <w:t xml:space="preserve"> geçerlidir.</w:t>
      </w:r>
    </w:p>
    <w:p w:rsidR="00AC46D8" w:rsidRPr="00EE035C" w:rsidRDefault="00AC46D8" w:rsidP="00AC46D8">
      <w:pPr>
        <w:numPr>
          <w:ilvl w:val="1"/>
          <w:numId w:val="1"/>
        </w:numPr>
        <w:spacing w:before="120" w:after="120" w:line="240" w:lineRule="atLeast"/>
        <w:ind w:left="567" w:hanging="709"/>
        <w:jc w:val="both"/>
        <w:rPr>
          <w:color w:val="000000" w:themeColor="text1"/>
        </w:rPr>
      </w:pPr>
      <w:r>
        <w:rPr>
          <w:color w:val="000000" w:themeColor="text1"/>
          <w:lang w:val="tr-TR"/>
        </w:rPr>
        <w:t xml:space="preserve">Sözleşmenin sona erme tarihinden 30 gün önce sözleşmenin feshinin bildirilmesi durumunda sözleşme karşılıklı olarak sona erdirilir. Aksi durumlarda sözleşme 1 yıl süre ile geçerli kabul edilir. Sözleşmenin karşılıklı sona erdirilmesi durumlarında tarafların borç-alacak ilişkileri devam eder. Sözleşmenin sona ermesi borç-alacak haklarını </w:t>
      </w:r>
      <w:proofErr w:type="spellStart"/>
      <w:r>
        <w:rPr>
          <w:color w:val="000000" w:themeColor="text1"/>
          <w:lang w:val="tr-TR"/>
        </w:rPr>
        <w:t>ordan</w:t>
      </w:r>
      <w:proofErr w:type="spellEnd"/>
      <w:r>
        <w:rPr>
          <w:color w:val="000000" w:themeColor="text1"/>
          <w:lang w:val="tr-TR"/>
        </w:rPr>
        <w:t xml:space="preserve"> kaldırmaz.</w:t>
      </w:r>
    </w:p>
    <w:p w:rsidR="00A2036F" w:rsidRDefault="00BF09AD">
      <w:pPr>
        <w:spacing w:before="120" w:after="120" w:line="240" w:lineRule="atLeast"/>
        <w:ind w:left="567" w:hanging="709"/>
        <w:jc w:val="both"/>
        <w:rPr>
          <w:lang w:val="tr-TR"/>
        </w:rPr>
      </w:pPr>
      <w:bookmarkStart w:id="0" w:name="_GoBack"/>
      <w:bookmarkEnd w:id="0"/>
      <w:r>
        <w:rPr>
          <w:lang w:val="tr-TR"/>
        </w:rPr>
        <w:t> </w:t>
      </w:r>
    </w:p>
    <w:p w:rsidR="00A2036F" w:rsidRDefault="00BF09AD">
      <w:pPr>
        <w:numPr>
          <w:ilvl w:val="0"/>
          <w:numId w:val="1"/>
        </w:numPr>
        <w:spacing w:before="120" w:after="120" w:line="240" w:lineRule="atLeast"/>
        <w:ind w:left="567" w:hanging="709"/>
        <w:jc w:val="both"/>
        <w:rPr>
          <w:b/>
          <w:bCs/>
          <w:u w:val="single"/>
          <w:lang w:val="tr-TR"/>
        </w:rPr>
      </w:pPr>
      <w:r>
        <w:rPr>
          <w:b/>
          <w:bCs/>
          <w:u w:val="single"/>
          <w:lang w:val="tr-TR"/>
        </w:rPr>
        <w:t xml:space="preserve">SÖZLEŞMENİN </w:t>
      </w:r>
      <w:proofErr w:type="gramStart"/>
      <w:r>
        <w:rPr>
          <w:b/>
          <w:bCs/>
          <w:u w:val="single"/>
          <w:lang w:val="tr-TR"/>
        </w:rPr>
        <w:t>FESHİ :</w:t>
      </w:r>
      <w:proofErr w:type="gramEnd"/>
    </w:p>
    <w:p w:rsidR="00A2036F" w:rsidRDefault="00BF09AD">
      <w:pPr>
        <w:numPr>
          <w:ilvl w:val="1"/>
          <w:numId w:val="1"/>
        </w:numPr>
        <w:spacing w:before="120" w:after="120" w:line="240" w:lineRule="atLeast"/>
        <w:ind w:left="567" w:hanging="709"/>
        <w:jc w:val="both"/>
      </w:pPr>
      <w:r>
        <w:rPr>
          <w:lang w:val="tr-TR"/>
        </w:rPr>
        <w:t>Taraflardan birinin, sözleşme hükümlerine veya ilgili yasa hükümlerine aykırı davranması halinde diğer tarafça yazılı olarak uyarılacaktır. Uyarıya rağmen taraf</w:t>
      </w:r>
      <w:r>
        <w:rPr>
          <w:lang w:val="tr-TR"/>
        </w:rPr>
        <w:t xml:space="preserve"> aykırı davranmaya devam ettiği takdirde diğer tarafın sözleşmeyi fesih hakkı doğacaktır. Bu durumda sözleşmeye aykırı davranan taraf menfi ve </w:t>
      </w:r>
      <w:proofErr w:type="spellStart"/>
      <w:r>
        <w:rPr>
          <w:lang w:val="tr-TR"/>
        </w:rPr>
        <w:t>müsbet</w:t>
      </w:r>
      <w:proofErr w:type="spellEnd"/>
      <w:r>
        <w:rPr>
          <w:lang w:val="tr-TR"/>
        </w:rPr>
        <w:t xml:space="preserve"> tüm zararın tazmininden sorumlu olacaktır.</w:t>
      </w:r>
    </w:p>
    <w:p w:rsidR="00A2036F" w:rsidRDefault="00A2036F">
      <w:pPr>
        <w:spacing w:before="120" w:after="120" w:line="240" w:lineRule="atLeast"/>
        <w:ind w:left="567" w:hanging="709"/>
        <w:jc w:val="both"/>
        <w:rPr>
          <w:lang w:val="tr-TR"/>
        </w:rPr>
      </w:pPr>
    </w:p>
    <w:p w:rsidR="00A2036F" w:rsidRDefault="00BF09AD">
      <w:pPr>
        <w:numPr>
          <w:ilvl w:val="0"/>
          <w:numId w:val="1"/>
        </w:numPr>
        <w:spacing w:before="120" w:after="120" w:line="240" w:lineRule="atLeast"/>
        <w:ind w:left="567" w:hanging="709"/>
        <w:jc w:val="both"/>
        <w:rPr>
          <w:b/>
          <w:bCs/>
          <w:u w:val="single"/>
          <w:lang w:val="tr-TR"/>
        </w:rPr>
      </w:pPr>
      <w:r>
        <w:rPr>
          <w:b/>
          <w:bCs/>
          <w:sz w:val="14"/>
          <w:szCs w:val="14"/>
          <w:lang w:val="tr-TR"/>
        </w:rPr>
        <w:t xml:space="preserve"> </w:t>
      </w:r>
      <w:r>
        <w:rPr>
          <w:b/>
          <w:bCs/>
          <w:u w:val="single"/>
          <w:lang w:val="tr-TR"/>
        </w:rPr>
        <w:t xml:space="preserve">UYUŞMAZLIK DURUMUNDA YETKİLİ </w:t>
      </w:r>
      <w:proofErr w:type="gramStart"/>
      <w:r>
        <w:rPr>
          <w:b/>
          <w:bCs/>
          <w:u w:val="single"/>
          <w:lang w:val="tr-TR"/>
        </w:rPr>
        <w:t>MERCİ :</w:t>
      </w:r>
      <w:proofErr w:type="gramEnd"/>
    </w:p>
    <w:p w:rsidR="00A2036F" w:rsidRDefault="00BF09AD">
      <w:pPr>
        <w:numPr>
          <w:ilvl w:val="1"/>
          <w:numId w:val="1"/>
        </w:numPr>
        <w:spacing w:before="120" w:after="120" w:line="240" w:lineRule="atLeast"/>
        <w:ind w:left="567" w:hanging="709"/>
        <w:jc w:val="both"/>
        <w:rPr>
          <w:b/>
          <w:bCs/>
          <w:u w:val="single"/>
          <w:lang w:val="tr-TR"/>
        </w:rPr>
      </w:pPr>
      <w:proofErr w:type="spellStart"/>
      <w:r>
        <w:rPr>
          <w:lang w:val="tr-TR"/>
        </w:rPr>
        <w:lastRenderedPageBreak/>
        <w:t>ÜRÜN’lerin</w:t>
      </w:r>
      <w:proofErr w:type="spellEnd"/>
      <w:r>
        <w:rPr>
          <w:lang w:val="tr-TR"/>
        </w:rPr>
        <w:t xml:space="preserve"> </w:t>
      </w:r>
      <w:proofErr w:type="spellStart"/>
      <w:r>
        <w:rPr>
          <w:lang w:val="tr-TR"/>
        </w:rPr>
        <w:t>BAYİ’ye</w:t>
      </w:r>
      <w:proofErr w:type="spellEnd"/>
      <w:r>
        <w:rPr>
          <w:lang w:val="tr-TR"/>
        </w:rPr>
        <w:t xml:space="preserve"> satış</w:t>
      </w:r>
      <w:r>
        <w:rPr>
          <w:lang w:val="tr-TR"/>
        </w:rPr>
        <w:t>ı hangi bölgede olursa olsun gerek satış işlemleri gerekse işbu sözleşmenin uygulanması Türkiye Cumhuriyeti yasalarına tabidir. Bu sözleşmenin genel ve özel şartları ile ilgili ortaya çıkacak uyuşmazlıkların çözümünde Türkiye Cumhuriyeti kanunları uygulana</w:t>
      </w:r>
      <w:r>
        <w:rPr>
          <w:lang w:val="tr-TR"/>
        </w:rPr>
        <w:t xml:space="preserve">caktır. </w:t>
      </w:r>
    </w:p>
    <w:p w:rsidR="00A2036F" w:rsidRDefault="00BF09AD">
      <w:pPr>
        <w:numPr>
          <w:ilvl w:val="1"/>
          <w:numId w:val="1"/>
        </w:numPr>
        <w:spacing w:before="120" w:after="120" w:line="240" w:lineRule="atLeast"/>
        <w:ind w:left="567" w:hanging="709"/>
        <w:jc w:val="both"/>
        <w:rPr>
          <w:b/>
          <w:bCs/>
          <w:u w:val="single"/>
          <w:lang w:val="tr-TR"/>
        </w:rPr>
      </w:pPr>
      <w:r>
        <w:rPr>
          <w:lang w:val="tr-TR"/>
        </w:rPr>
        <w:t>Bu sözleşmenin uygulanması sırasında ortaya çıkabilecek uyuşmazlıkların çözümlenmesi konusunda</w:t>
      </w:r>
      <w:r>
        <w:rPr>
          <w:color w:val="000000" w:themeColor="text1"/>
          <w:lang w:val="tr-TR"/>
        </w:rPr>
        <w:t xml:space="preserve"> Ankara</w:t>
      </w:r>
      <w:r>
        <w:rPr>
          <w:lang w:val="tr-TR"/>
        </w:rPr>
        <w:t xml:space="preserve"> Mahkemeleri yetkilidir.</w:t>
      </w:r>
    </w:p>
    <w:p w:rsidR="00A2036F" w:rsidRDefault="00A2036F">
      <w:pPr>
        <w:spacing w:before="120" w:after="120" w:line="240" w:lineRule="atLeast"/>
        <w:ind w:left="567"/>
        <w:jc w:val="both"/>
        <w:rPr>
          <w:b/>
          <w:bCs/>
          <w:u w:val="single"/>
          <w:lang w:val="tr-TR"/>
        </w:rPr>
      </w:pPr>
    </w:p>
    <w:p w:rsidR="00A2036F" w:rsidRDefault="00BF09AD">
      <w:pPr>
        <w:numPr>
          <w:ilvl w:val="0"/>
          <w:numId w:val="1"/>
        </w:numPr>
        <w:spacing w:before="120" w:after="120" w:line="240" w:lineRule="atLeast"/>
        <w:ind w:hanging="862"/>
        <w:jc w:val="both"/>
        <w:rPr>
          <w:b/>
          <w:bCs/>
          <w:u w:val="single"/>
          <w:lang w:val="tr-TR"/>
        </w:rPr>
      </w:pPr>
      <w:r>
        <w:rPr>
          <w:b/>
          <w:bCs/>
          <w:u w:val="single"/>
          <w:lang w:val="tr-TR"/>
        </w:rPr>
        <w:t xml:space="preserve">MARKA, PATENT VE SEMBOL VE TELİF </w:t>
      </w:r>
      <w:proofErr w:type="gramStart"/>
      <w:r>
        <w:rPr>
          <w:b/>
          <w:bCs/>
          <w:u w:val="single"/>
          <w:lang w:val="tr-TR"/>
        </w:rPr>
        <w:t>HAKLARI :</w:t>
      </w:r>
      <w:proofErr w:type="gramEnd"/>
    </w:p>
    <w:p w:rsidR="00A2036F" w:rsidRDefault="00BF09AD">
      <w:pPr>
        <w:numPr>
          <w:ilvl w:val="1"/>
          <w:numId w:val="33"/>
        </w:numPr>
        <w:spacing w:before="120" w:after="120" w:line="240" w:lineRule="atLeast"/>
        <w:ind w:left="567" w:hanging="709"/>
        <w:jc w:val="both"/>
      </w:pPr>
      <w:r>
        <w:t xml:space="preserve">BAYİ, </w:t>
      </w:r>
      <w:proofErr w:type="spellStart"/>
      <w:r>
        <w:t>DİSTRİBÜTÖR’ün</w:t>
      </w:r>
      <w:proofErr w:type="spellEnd"/>
      <w:r>
        <w:t xml:space="preserve"> </w:t>
      </w:r>
      <w:proofErr w:type="spellStart"/>
      <w:r>
        <w:t>iş</w:t>
      </w:r>
      <w:proofErr w:type="spellEnd"/>
      <w:r>
        <w:t xml:space="preserve"> </w:t>
      </w:r>
      <w:proofErr w:type="spellStart"/>
      <w:r>
        <w:t>bu</w:t>
      </w:r>
      <w:proofErr w:type="spellEnd"/>
      <w:r>
        <w:t xml:space="preserve"> </w:t>
      </w:r>
      <w:proofErr w:type="spellStart"/>
      <w:r>
        <w:t>sözleşme</w:t>
      </w:r>
      <w:proofErr w:type="spellEnd"/>
      <w:r>
        <w:t xml:space="preserve"> </w:t>
      </w:r>
      <w:proofErr w:type="spellStart"/>
      <w:r>
        <w:t>kapsamındaki</w:t>
      </w:r>
      <w:proofErr w:type="spellEnd"/>
      <w:r>
        <w:t xml:space="preserve"> ÜRÜN </w:t>
      </w:r>
      <w:proofErr w:type="spellStart"/>
      <w:r>
        <w:t>dışındaki</w:t>
      </w:r>
      <w:proofErr w:type="spellEnd"/>
      <w:r>
        <w:t xml:space="preserve"> </w:t>
      </w:r>
      <w:proofErr w:type="spellStart"/>
      <w:r>
        <w:t>marka</w:t>
      </w:r>
      <w:proofErr w:type="spellEnd"/>
      <w:r>
        <w:t xml:space="preserve">, </w:t>
      </w:r>
      <w:proofErr w:type="spellStart"/>
      <w:r>
        <w:t>ticaret</w:t>
      </w:r>
      <w:proofErr w:type="spellEnd"/>
      <w:r>
        <w:t xml:space="preserve"> </w:t>
      </w:r>
      <w:proofErr w:type="spellStart"/>
      <w:r>
        <w:t>unvanlarını</w:t>
      </w:r>
      <w:proofErr w:type="spellEnd"/>
      <w:r>
        <w:t xml:space="preserve"> </w:t>
      </w:r>
      <w:proofErr w:type="spellStart"/>
      <w:r>
        <w:t>ve</w:t>
      </w:r>
      <w:proofErr w:type="spellEnd"/>
      <w:r>
        <w:t xml:space="preserve"> </w:t>
      </w:r>
      <w:proofErr w:type="spellStart"/>
      <w:r>
        <w:t>sair</w:t>
      </w:r>
      <w:proofErr w:type="spellEnd"/>
      <w:r>
        <w:t xml:space="preserve"> </w:t>
      </w:r>
      <w:proofErr w:type="spellStart"/>
      <w:r>
        <w:t>tanıtım</w:t>
      </w:r>
      <w:proofErr w:type="spellEnd"/>
      <w:r>
        <w:t xml:space="preserve"> </w:t>
      </w:r>
      <w:proofErr w:type="spellStart"/>
      <w:r>
        <w:t>işaretlerini</w:t>
      </w:r>
      <w:proofErr w:type="spellEnd"/>
      <w:r>
        <w:t xml:space="preserve"> </w:t>
      </w:r>
      <w:proofErr w:type="spellStart"/>
      <w:r>
        <w:t>kullanmayacağını</w:t>
      </w:r>
      <w:proofErr w:type="spellEnd"/>
      <w:r>
        <w:t xml:space="preserve">, </w:t>
      </w:r>
      <w:proofErr w:type="spellStart"/>
      <w:r>
        <w:t>üçüncü</w:t>
      </w:r>
      <w:proofErr w:type="spellEnd"/>
      <w:r>
        <w:t xml:space="preserve"> </w:t>
      </w:r>
      <w:proofErr w:type="spellStart"/>
      <w:r>
        <w:t>kişilere</w:t>
      </w:r>
      <w:proofErr w:type="spellEnd"/>
      <w:r>
        <w:t xml:space="preserve"> </w:t>
      </w:r>
      <w:proofErr w:type="spellStart"/>
      <w:r>
        <w:t>kullandırtmayacağını</w:t>
      </w:r>
      <w:proofErr w:type="spellEnd"/>
      <w:r>
        <w:t xml:space="preserve">, </w:t>
      </w:r>
      <w:proofErr w:type="spellStart"/>
      <w:r>
        <w:t>taklit</w:t>
      </w:r>
      <w:proofErr w:type="spellEnd"/>
      <w:r>
        <w:t xml:space="preserve"> </w:t>
      </w:r>
      <w:proofErr w:type="spellStart"/>
      <w:r>
        <w:t>etmeyeceğini</w:t>
      </w:r>
      <w:proofErr w:type="spellEnd"/>
      <w:r>
        <w:t xml:space="preserve"> </w:t>
      </w:r>
      <w:proofErr w:type="spellStart"/>
      <w:r>
        <w:t>ve</w:t>
      </w:r>
      <w:proofErr w:type="spellEnd"/>
      <w:r>
        <w:t xml:space="preserve"> </w:t>
      </w:r>
      <w:proofErr w:type="spellStart"/>
      <w:r>
        <w:t>ettirtmeyeceğini</w:t>
      </w:r>
      <w:proofErr w:type="spellEnd"/>
      <w:r>
        <w:t xml:space="preserve">, </w:t>
      </w:r>
      <w:proofErr w:type="spellStart"/>
      <w:r>
        <w:t>aynı</w:t>
      </w:r>
      <w:proofErr w:type="spellEnd"/>
      <w:r>
        <w:t xml:space="preserve"> </w:t>
      </w:r>
      <w:proofErr w:type="spellStart"/>
      <w:r>
        <w:t>veya</w:t>
      </w:r>
      <w:proofErr w:type="spellEnd"/>
      <w:r>
        <w:t xml:space="preserve"> </w:t>
      </w:r>
      <w:proofErr w:type="spellStart"/>
      <w:r>
        <w:t>benzerlerini</w:t>
      </w:r>
      <w:proofErr w:type="spellEnd"/>
      <w:r>
        <w:t xml:space="preserve"> </w:t>
      </w:r>
      <w:proofErr w:type="spellStart"/>
      <w:r>
        <w:t>üretmeyeceğini</w:t>
      </w:r>
      <w:proofErr w:type="spellEnd"/>
      <w:r>
        <w:t>/</w:t>
      </w:r>
      <w:proofErr w:type="spellStart"/>
      <w:r>
        <w:t>ürettirmeyeceğini</w:t>
      </w:r>
      <w:proofErr w:type="spellEnd"/>
      <w:r>
        <w:t xml:space="preserve"> </w:t>
      </w:r>
      <w:proofErr w:type="spellStart"/>
      <w:proofErr w:type="gramStart"/>
      <w:r>
        <w:t>kabul</w:t>
      </w:r>
      <w:proofErr w:type="spellEnd"/>
      <w:proofErr w:type="gramEnd"/>
      <w:r>
        <w:t xml:space="preserve">, </w:t>
      </w:r>
      <w:proofErr w:type="spellStart"/>
      <w:r>
        <w:t>beyan</w:t>
      </w:r>
      <w:proofErr w:type="spellEnd"/>
      <w:r>
        <w:t xml:space="preserve"> </w:t>
      </w:r>
      <w:proofErr w:type="spellStart"/>
      <w:r>
        <w:t>ve</w:t>
      </w:r>
      <w:proofErr w:type="spellEnd"/>
      <w:r>
        <w:t xml:space="preserve"> </w:t>
      </w:r>
      <w:proofErr w:type="spellStart"/>
      <w:r>
        <w:t>taahhüt</w:t>
      </w:r>
      <w:proofErr w:type="spellEnd"/>
      <w:r>
        <w:t xml:space="preserve"> </w:t>
      </w:r>
      <w:proofErr w:type="spellStart"/>
      <w:r>
        <w:t>eder</w:t>
      </w:r>
      <w:proofErr w:type="spellEnd"/>
      <w:r>
        <w:t>.</w:t>
      </w:r>
    </w:p>
    <w:p w:rsidR="00A2036F" w:rsidRDefault="00BF09AD">
      <w:pPr>
        <w:numPr>
          <w:ilvl w:val="1"/>
          <w:numId w:val="33"/>
        </w:numPr>
        <w:spacing w:before="120" w:after="120" w:line="240" w:lineRule="atLeast"/>
        <w:ind w:left="567" w:hanging="709"/>
        <w:jc w:val="both"/>
      </w:pPr>
      <w:r>
        <w:t xml:space="preserve">BAYİ </w:t>
      </w:r>
      <w:proofErr w:type="spellStart"/>
      <w:r>
        <w:t>temsilini</w:t>
      </w:r>
      <w:proofErr w:type="spellEnd"/>
      <w:r>
        <w:t xml:space="preserve"> </w:t>
      </w:r>
      <w:proofErr w:type="spellStart"/>
      <w:r>
        <w:t>yürtttüğü</w:t>
      </w:r>
      <w:proofErr w:type="spellEnd"/>
      <w:r>
        <w:t xml:space="preserve"> </w:t>
      </w:r>
      <w:proofErr w:type="spellStart"/>
      <w:r>
        <w:t>markaları</w:t>
      </w:r>
      <w:proofErr w:type="spellEnd"/>
      <w:r>
        <w:t xml:space="preserve"> </w:t>
      </w:r>
      <w:proofErr w:type="spellStart"/>
      <w:r>
        <w:t>ve</w:t>
      </w:r>
      <w:proofErr w:type="spellEnd"/>
      <w:r>
        <w:t xml:space="preserve"> </w:t>
      </w:r>
      <w:proofErr w:type="spellStart"/>
      <w:r>
        <w:t>ticari</w:t>
      </w:r>
      <w:proofErr w:type="spellEnd"/>
      <w:r>
        <w:t xml:space="preserve"> </w:t>
      </w:r>
      <w:proofErr w:type="spellStart"/>
      <w:r>
        <w:t>itibarını</w:t>
      </w:r>
      <w:proofErr w:type="spellEnd"/>
      <w:r>
        <w:t xml:space="preserve"> </w:t>
      </w:r>
      <w:proofErr w:type="spellStart"/>
      <w:r>
        <w:t>koruyup</w:t>
      </w:r>
      <w:proofErr w:type="spellEnd"/>
      <w:r>
        <w:t xml:space="preserve"> </w:t>
      </w:r>
      <w:proofErr w:type="spellStart"/>
      <w:r>
        <w:t>güçlendirecek</w:t>
      </w:r>
      <w:proofErr w:type="spellEnd"/>
      <w:r>
        <w:t xml:space="preserve"> </w:t>
      </w:r>
      <w:proofErr w:type="spellStart"/>
      <w:r>
        <w:t>biçimde</w:t>
      </w:r>
      <w:proofErr w:type="spellEnd"/>
      <w:r>
        <w:t xml:space="preserve"> </w:t>
      </w:r>
      <w:proofErr w:type="spellStart"/>
      <w:r>
        <w:t>hareket</w:t>
      </w:r>
      <w:proofErr w:type="spellEnd"/>
      <w:r>
        <w:t xml:space="preserve"> </w:t>
      </w:r>
      <w:proofErr w:type="spellStart"/>
      <w:r>
        <w:t>edecek</w:t>
      </w:r>
      <w:proofErr w:type="spellEnd"/>
      <w:r>
        <w:t>, DİSTRİBÜTÖR/</w:t>
      </w:r>
      <w:proofErr w:type="spellStart"/>
      <w:proofErr w:type="gramStart"/>
      <w:r>
        <w:t>ÜRETİCİ’nin</w:t>
      </w:r>
      <w:proofErr w:type="spellEnd"/>
      <w:proofErr w:type="gramEnd"/>
      <w:r>
        <w:t xml:space="preserve"> </w:t>
      </w:r>
      <w:proofErr w:type="spellStart"/>
      <w:r>
        <w:t>ürün</w:t>
      </w:r>
      <w:proofErr w:type="spellEnd"/>
      <w:r>
        <w:t xml:space="preserve"> </w:t>
      </w:r>
      <w:proofErr w:type="spellStart"/>
      <w:r>
        <w:t>ve</w:t>
      </w:r>
      <w:proofErr w:type="spellEnd"/>
      <w:r>
        <w:t xml:space="preserve"> </w:t>
      </w:r>
      <w:proofErr w:type="spellStart"/>
      <w:r>
        <w:t>markalarının</w:t>
      </w:r>
      <w:proofErr w:type="spellEnd"/>
      <w:r>
        <w:t xml:space="preserve"> </w:t>
      </w:r>
      <w:proofErr w:type="spellStart"/>
      <w:r>
        <w:t>ticari</w:t>
      </w:r>
      <w:proofErr w:type="spellEnd"/>
      <w:r>
        <w:t xml:space="preserve"> </w:t>
      </w:r>
      <w:proofErr w:type="spellStart"/>
      <w:r>
        <w:t>itibarına</w:t>
      </w:r>
      <w:proofErr w:type="spellEnd"/>
      <w:r>
        <w:t xml:space="preserve"> </w:t>
      </w:r>
      <w:proofErr w:type="spellStart"/>
      <w:r>
        <w:t>zarar</w:t>
      </w:r>
      <w:proofErr w:type="spellEnd"/>
      <w:r>
        <w:t xml:space="preserve"> </w:t>
      </w:r>
      <w:proofErr w:type="spellStart"/>
      <w:r>
        <w:t>vermesi</w:t>
      </w:r>
      <w:proofErr w:type="spellEnd"/>
      <w:r>
        <w:t xml:space="preserve"> </w:t>
      </w:r>
      <w:proofErr w:type="spellStart"/>
      <w:r>
        <w:t>muhtemel</w:t>
      </w:r>
      <w:proofErr w:type="spellEnd"/>
      <w:r>
        <w:t xml:space="preserve"> </w:t>
      </w:r>
      <w:proofErr w:type="spellStart"/>
      <w:r>
        <w:t>davranışlardan</w:t>
      </w:r>
      <w:proofErr w:type="spellEnd"/>
      <w:r>
        <w:t xml:space="preserve"> </w:t>
      </w:r>
      <w:proofErr w:type="spellStart"/>
      <w:r>
        <w:t>ve</w:t>
      </w:r>
      <w:proofErr w:type="spellEnd"/>
      <w:r>
        <w:t xml:space="preserve"> </w:t>
      </w:r>
      <w:proofErr w:type="spellStart"/>
      <w:r>
        <w:t>ticari</w:t>
      </w:r>
      <w:proofErr w:type="spellEnd"/>
      <w:r>
        <w:t xml:space="preserve"> </w:t>
      </w:r>
      <w:proofErr w:type="spellStart"/>
      <w:r>
        <w:t>ahlaka</w:t>
      </w:r>
      <w:proofErr w:type="spellEnd"/>
      <w:r>
        <w:t xml:space="preserve"> </w:t>
      </w:r>
      <w:proofErr w:type="spellStart"/>
      <w:r>
        <w:t>uygun</w:t>
      </w:r>
      <w:proofErr w:type="spellEnd"/>
      <w:r>
        <w:t xml:space="preserve"> </w:t>
      </w:r>
      <w:proofErr w:type="spellStart"/>
      <w:r>
        <w:t>olmayan</w:t>
      </w:r>
      <w:proofErr w:type="spellEnd"/>
      <w:r>
        <w:t xml:space="preserve"> </w:t>
      </w:r>
      <w:proofErr w:type="spellStart"/>
      <w:r>
        <w:t>faaliyetlerden</w:t>
      </w:r>
      <w:proofErr w:type="spellEnd"/>
      <w:r>
        <w:t xml:space="preserve"> </w:t>
      </w:r>
      <w:proofErr w:type="spellStart"/>
      <w:r>
        <w:t>kaçınmakla</w:t>
      </w:r>
      <w:proofErr w:type="spellEnd"/>
      <w:r>
        <w:t xml:space="preserve"> </w:t>
      </w:r>
      <w:proofErr w:type="spellStart"/>
      <w:r>
        <w:t>yükümlü</w:t>
      </w:r>
      <w:proofErr w:type="spellEnd"/>
      <w:r>
        <w:t xml:space="preserve"> </w:t>
      </w:r>
      <w:proofErr w:type="spellStart"/>
      <w:r>
        <w:t>olduğunu</w:t>
      </w:r>
      <w:proofErr w:type="spellEnd"/>
      <w:r>
        <w:t xml:space="preserve"> </w:t>
      </w:r>
      <w:proofErr w:type="spellStart"/>
      <w:r>
        <w:t>kabul</w:t>
      </w:r>
      <w:proofErr w:type="spellEnd"/>
      <w:r>
        <w:t xml:space="preserve">, </w:t>
      </w:r>
      <w:proofErr w:type="spellStart"/>
      <w:r>
        <w:t>beyan</w:t>
      </w:r>
      <w:proofErr w:type="spellEnd"/>
      <w:r>
        <w:t xml:space="preserve"> </w:t>
      </w:r>
      <w:proofErr w:type="spellStart"/>
      <w:r>
        <w:t>ve</w:t>
      </w:r>
      <w:proofErr w:type="spellEnd"/>
      <w:r>
        <w:t xml:space="preserve"> </w:t>
      </w:r>
      <w:proofErr w:type="spellStart"/>
      <w:r>
        <w:t>taahhüt</w:t>
      </w:r>
      <w:proofErr w:type="spellEnd"/>
      <w:r>
        <w:t xml:space="preserve"> </w:t>
      </w:r>
      <w:proofErr w:type="spellStart"/>
      <w:r>
        <w:t>eder</w:t>
      </w:r>
      <w:proofErr w:type="spellEnd"/>
      <w:r>
        <w:t>.</w:t>
      </w:r>
    </w:p>
    <w:p w:rsidR="00A2036F" w:rsidRDefault="00A2036F">
      <w:pPr>
        <w:spacing w:before="120" w:after="120" w:line="240" w:lineRule="atLeast"/>
        <w:ind w:left="567"/>
        <w:jc w:val="both"/>
      </w:pPr>
    </w:p>
    <w:p w:rsidR="00A2036F" w:rsidRDefault="00BF09AD">
      <w:pPr>
        <w:numPr>
          <w:ilvl w:val="1"/>
          <w:numId w:val="33"/>
        </w:numPr>
        <w:spacing w:before="120" w:after="120" w:line="240" w:lineRule="atLeast"/>
        <w:ind w:left="567" w:hanging="709"/>
        <w:jc w:val="both"/>
      </w:pPr>
      <w:r>
        <w:rPr>
          <w:lang w:val="tr-TR"/>
        </w:rPr>
        <w:t>BAYİ DİSTRİBÜTÖR/</w:t>
      </w:r>
      <w:proofErr w:type="spellStart"/>
      <w:r>
        <w:rPr>
          <w:lang w:val="tr-TR"/>
        </w:rPr>
        <w:t>ÜRETİCİ’nin</w:t>
      </w:r>
      <w:proofErr w:type="spellEnd"/>
      <w:r>
        <w:rPr>
          <w:lang w:val="tr-TR"/>
        </w:rPr>
        <w:t xml:space="preserve"> markalarına, ticari isimlerine, sembollerine veya sınai mülkiyet haklarına karşı herhangi bir tecavüz girişimini haber aldığında, fark ettiğinde DİSTRİBÜTÖR/</w:t>
      </w:r>
      <w:proofErr w:type="spellStart"/>
      <w:r>
        <w:rPr>
          <w:lang w:val="tr-TR"/>
        </w:rPr>
        <w:t>ÜRETİCİ’yi</w:t>
      </w:r>
      <w:proofErr w:type="spellEnd"/>
      <w:r>
        <w:rPr>
          <w:lang w:val="tr-TR"/>
        </w:rPr>
        <w:t xml:space="preserve"> uyaracaktır, DİSTRİBÜTÖR/ÜRETİCİ </w:t>
      </w:r>
      <w:r>
        <w:rPr>
          <w:lang w:val="tr-TR"/>
        </w:rPr>
        <w:t>de bu tecavüzü önlemek için gerekli tedbirleri alacaktır.</w:t>
      </w:r>
    </w:p>
    <w:p w:rsidR="00A2036F" w:rsidRDefault="00A2036F">
      <w:pPr>
        <w:pStyle w:val="ListeParagraf"/>
        <w:rPr>
          <w:b/>
          <w:bCs/>
          <w:color w:val="FF0000"/>
          <w:u w:val="single"/>
          <w:lang w:val="tr-TR"/>
        </w:rPr>
      </w:pPr>
    </w:p>
    <w:p w:rsidR="00A2036F" w:rsidRDefault="00BF09AD">
      <w:pPr>
        <w:numPr>
          <w:ilvl w:val="0"/>
          <w:numId w:val="1"/>
        </w:numPr>
        <w:spacing w:before="120" w:after="120" w:line="240" w:lineRule="atLeast"/>
        <w:ind w:left="567" w:hanging="709"/>
        <w:jc w:val="both"/>
      </w:pPr>
      <w:r>
        <w:rPr>
          <w:b/>
          <w:bCs/>
          <w:u w:val="single"/>
          <w:lang w:val="tr-TR"/>
        </w:rPr>
        <w:t xml:space="preserve">TİCARİ SIRLAR ve KİŞİSEL VERİLERİN </w:t>
      </w:r>
      <w:proofErr w:type="gramStart"/>
      <w:r>
        <w:rPr>
          <w:b/>
          <w:bCs/>
          <w:u w:val="single"/>
          <w:lang w:val="tr-TR"/>
        </w:rPr>
        <w:t>KORUNMASI :</w:t>
      </w:r>
      <w:proofErr w:type="gramEnd"/>
      <w:r>
        <w:rPr>
          <w:b/>
          <w:bCs/>
          <w:u w:val="single"/>
          <w:lang w:val="tr-TR"/>
        </w:rPr>
        <w:t xml:space="preserve"> </w:t>
      </w:r>
    </w:p>
    <w:p w:rsidR="00A2036F" w:rsidRDefault="00BF09AD">
      <w:pPr>
        <w:numPr>
          <w:ilvl w:val="1"/>
          <w:numId w:val="34"/>
        </w:numPr>
        <w:ind w:left="567" w:hanging="709"/>
        <w:jc w:val="both"/>
      </w:pPr>
      <w:proofErr w:type="spellStart"/>
      <w:r>
        <w:t>Taraflar</w:t>
      </w:r>
      <w:proofErr w:type="spellEnd"/>
      <w:r>
        <w:t xml:space="preserve"> </w:t>
      </w:r>
      <w:proofErr w:type="spellStart"/>
      <w:r>
        <w:t>işbu</w:t>
      </w:r>
      <w:proofErr w:type="spellEnd"/>
      <w:r>
        <w:t xml:space="preserve"> </w:t>
      </w:r>
      <w:proofErr w:type="spellStart"/>
      <w:r>
        <w:t>Sözleşmeyi</w:t>
      </w:r>
      <w:proofErr w:type="spellEnd"/>
      <w:r>
        <w:t xml:space="preserve"> </w:t>
      </w:r>
      <w:proofErr w:type="spellStart"/>
      <w:r>
        <w:t>imzalamakla</w:t>
      </w:r>
      <w:proofErr w:type="spellEnd"/>
      <w:r>
        <w:t xml:space="preserve"> </w:t>
      </w:r>
      <w:proofErr w:type="spellStart"/>
      <w:r>
        <w:t>doğrudan</w:t>
      </w:r>
      <w:proofErr w:type="spellEnd"/>
      <w:r>
        <w:t xml:space="preserve"> </w:t>
      </w:r>
      <w:proofErr w:type="spellStart"/>
      <w:r>
        <w:t>ya</w:t>
      </w:r>
      <w:proofErr w:type="spellEnd"/>
      <w:r>
        <w:t xml:space="preserve"> da </w:t>
      </w:r>
      <w:proofErr w:type="spellStart"/>
      <w:r>
        <w:t>dolaylı</w:t>
      </w:r>
      <w:proofErr w:type="spellEnd"/>
      <w:r>
        <w:t xml:space="preserve"> </w:t>
      </w:r>
      <w:proofErr w:type="spellStart"/>
      <w:r>
        <w:t>olarak</w:t>
      </w:r>
      <w:proofErr w:type="spellEnd"/>
      <w:r>
        <w:t xml:space="preserve"> </w:t>
      </w:r>
      <w:proofErr w:type="spellStart"/>
      <w:r>
        <w:t>diğer</w:t>
      </w:r>
      <w:proofErr w:type="spellEnd"/>
      <w:r>
        <w:t xml:space="preserve"> </w:t>
      </w:r>
      <w:proofErr w:type="spellStart"/>
      <w:r>
        <w:t>Tarafın</w:t>
      </w:r>
      <w:proofErr w:type="spellEnd"/>
      <w:r>
        <w:t xml:space="preserve"> </w:t>
      </w:r>
      <w:proofErr w:type="spellStart"/>
      <w:r>
        <w:t>gizli</w:t>
      </w:r>
      <w:proofErr w:type="spellEnd"/>
      <w:r>
        <w:t xml:space="preserve"> </w:t>
      </w:r>
      <w:proofErr w:type="spellStart"/>
      <w:r>
        <w:t>bilgilerini</w:t>
      </w:r>
      <w:proofErr w:type="spellEnd"/>
      <w:r>
        <w:t xml:space="preserve"> </w:t>
      </w:r>
      <w:proofErr w:type="spellStart"/>
      <w:r>
        <w:t>öğrenecek</w:t>
      </w:r>
      <w:proofErr w:type="spellEnd"/>
      <w:r>
        <w:t xml:space="preserve"> </w:t>
      </w:r>
      <w:proofErr w:type="spellStart"/>
      <w:r>
        <w:t>durumdaki</w:t>
      </w:r>
      <w:proofErr w:type="spellEnd"/>
      <w:r>
        <w:t xml:space="preserve"> </w:t>
      </w:r>
      <w:proofErr w:type="spellStart"/>
      <w:r>
        <w:t>tüm</w:t>
      </w:r>
      <w:proofErr w:type="spellEnd"/>
      <w:r>
        <w:t xml:space="preserve"> </w:t>
      </w:r>
      <w:proofErr w:type="spellStart"/>
      <w:r>
        <w:t>personeli</w:t>
      </w:r>
      <w:proofErr w:type="spellEnd"/>
      <w:r>
        <w:t xml:space="preserve">, </w:t>
      </w:r>
      <w:proofErr w:type="spellStart"/>
      <w:r>
        <w:t>danışmanları</w:t>
      </w:r>
      <w:proofErr w:type="spellEnd"/>
      <w:r>
        <w:t>, a</w:t>
      </w:r>
      <w:r>
        <w:t xml:space="preserve">lt </w:t>
      </w:r>
      <w:proofErr w:type="spellStart"/>
      <w:r>
        <w:t>yüklenicileri</w:t>
      </w:r>
      <w:proofErr w:type="spellEnd"/>
      <w:r>
        <w:t xml:space="preserve">, </w:t>
      </w:r>
      <w:proofErr w:type="spellStart"/>
      <w:r>
        <w:t>iş</w:t>
      </w:r>
      <w:proofErr w:type="spellEnd"/>
      <w:r>
        <w:t xml:space="preserve"> </w:t>
      </w:r>
      <w:proofErr w:type="spellStart"/>
      <w:r>
        <w:t>ortakları</w:t>
      </w:r>
      <w:proofErr w:type="spellEnd"/>
      <w:r>
        <w:t xml:space="preserve">, </w:t>
      </w:r>
      <w:proofErr w:type="spellStart"/>
      <w:r>
        <w:t>olası</w:t>
      </w:r>
      <w:proofErr w:type="spellEnd"/>
      <w:r>
        <w:t xml:space="preserve"> </w:t>
      </w:r>
      <w:proofErr w:type="spellStart"/>
      <w:r>
        <w:t>diğer</w:t>
      </w:r>
      <w:proofErr w:type="spellEnd"/>
      <w:r>
        <w:t xml:space="preserve"> </w:t>
      </w:r>
      <w:proofErr w:type="spellStart"/>
      <w:r>
        <w:t>kişilerin</w:t>
      </w:r>
      <w:proofErr w:type="spellEnd"/>
      <w:r>
        <w:t xml:space="preserve"> </w:t>
      </w:r>
      <w:proofErr w:type="spellStart"/>
      <w:r>
        <w:t>gizli</w:t>
      </w:r>
      <w:proofErr w:type="spellEnd"/>
      <w:r>
        <w:t xml:space="preserve"> </w:t>
      </w:r>
      <w:proofErr w:type="spellStart"/>
      <w:r>
        <w:t>bilgilerini</w:t>
      </w:r>
      <w:proofErr w:type="spellEnd"/>
      <w:r>
        <w:t xml:space="preserve">, </w:t>
      </w:r>
      <w:proofErr w:type="spellStart"/>
      <w:r>
        <w:t>Ticari</w:t>
      </w:r>
      <w:proofErr w:type="spellEnd"/>
      <w:r>
        <w:t xml:space="preserve"> </w:t>
      </w:r>
      <w:proofErr w:type="spellStart"/>
      <w:r>
        <w:t>sırlarını</w:t>
      </w:r>
      <w:proofErr w:type="spellEnd"/>
      <w:r>
        <w:t xml:space="preserve"> </w:t>
      </w:r>
      <w:proofErr w:type="spellStart"/>
      <w:r>
        <w:t>ve</w:t>
      </w:r>
      <w:proofErr w:type="spellEnd"/>
      <w:r>
        <w:t xml:space="preserve"> Know-</w:t>
      </w:r>
      <w:proofErr w:type="spellStart"/>
      <w:r>
        <w:t>how’ını</w:t>
      </w:r>
      <w:proofErr w:type="spellEnd"/>
      <w:r>
        <w:t xml:space="preserve"> </w:t>
      </w:r>
      <w:proofErr w:type="spellStart"/>
      <w:r>
        <w:t>koruyacaklarını</w:t>
      </w:r>
      <w:proofErr w:type="spellEnd"/>
      <w:r>
        <w:t xml:space="preserve">, 3. </w:t>
      </w:r>
      <w:proofErr w:type="spellStart"/>
      <w:r>
        <w:t>Şahıslarla</w:t>
      </w:r>
      <w:proofErr w:type="spellEnd"/>
      <w:r>
        <w:t xml:space="preserve"> </w:t>
      </w:r>
      <w:proofErr w:type="spellStart"/>
      <w:r>
        <w:t>paylaşmayacağını</w:t>
      </w:r>
      <w:proofErr w:type="spellEnd"/>
      <w:r>
        <w:t xml:space="preserve"> </w:t>
      </w:r>
      <w:proofErr w:type="spellStart"/>
      <w:r>
        <w:t>ve</w:t>
      </w:r>
      <w:proofErr w:type="spellEnd"/>
      <w:r>
        <w:t xml:space="preserve"> </w:t>
      </w:r>
      <w:proofErr w:type="spellStart"/>
      <w:r>
        <w:t>bu</w:t>
      </w:r>
      <w:proofErr w:type="spellEnd"/>
      <w:r>
        <w:t xml:space="preserve"> </w:t>
      </w:r>
      <w:proofErr w:type="spellStart"/>
      <w:proofErr w:type="gramStart"/>
      <w:r>
        <w:t>Sözleşme’nin</w:t>
      </w:r>
      <w:proofErr w:type="spellEnd"/>
      <w:proofErr w:type="gramEnd"/>
      <w:r>
        <w:t xml:space="preserve"> </w:t>
      </w:r>
      <w:proofErr w:type="spellStart"/>
      <w:r>
        <w:t>şartlarına</w:t>
      </w:r>
      <w:proofErr w:type="spellEnd"/>
      <w:r>
        <w:t xml:space="preserve"> </w:t>
      </w:r>
      <w:proofErr w:type="spellStart"/>
      <w:r>
        <w:t>uyacaklarını</w:t>
      </w:r>
      <w:proofErr w:type="spellEnd"/>
      <w:r>
        <w:t xml:space="preserve"> </w:t>
      </w:r>
      <w:proofErr w:type="spellStart"/>
      <w:r>
        <w:t>taahhüt</w:t>
      </w:r>
      <w:proofErr w:type="spellEnd"/>
      <w:r>
        <w:t xml:space="preserve"> </w:t>
      </w:r>
      <w:proofErr w:type="spellStart"/>
      <w:r>
        <w:t>etmektedir</w:t>
      </w:r>
      <w:proofErr w:type="spellEnd"/>
      <w:r>
        <w:t xml:space="preserve">. </w:t>
      </w:r>
    </w:p>
    <w:p w:rsidR="00A2036F" w:rsidRDefault="00BF09AD">
      <w:pPr>
        <w:numPr>
          <w:ilvl w:val="1"/>
          <w:numId w:val="34"/>
        </w:numPr>
        <w:ind w:left="567" w:hanging="709"/>
        <w:jc w:val="both"/>
      </w:pPr>
      <w:r>
        <w:rPr>
          <w:lang w:val="tr-TR"/>
        </w:rPr>
        <w:t xml:space="preserve">DİSTRİBÜTÖR tarafından </w:t>
      </w:r>
      <w:proofErr w:type="spellStart"/>
      <w:r>
        <w:rPr>
          <w:lang w:val="tr-TR"/>
        </w:rPr>
        <w:t>BAYİ’ye</w:t>
      </w:r>
      <w:proofErr w:type="spellEnd"/>
      <w:r>
        <w:rPr>
          <w:lang w:val="tr-TR"/>
        </w:rPr>
        <w:t xml:space="preserve"> sunulan</w:t>
      </w:r>
      <w:r>
        <w:rPr>
          <w:lang w:val="tr-TR"/>
        </w:rPr>
        <w:t xml:space="preserve"> teklifler, stok bilgi durumu, ÜRÜN fiyatları Ticari Sır niteliği taşıdığından, BAYİ bu bilgileri büyük bir gizlilik içinde korumayı, </w:t>
      </w:r>
      <w:proofErr w:type="spellStart"/>
      <w:r>
        <w:t>kendi</w:t>
      </w:r>
      <w:proofErr w:type="spellEnd"/>
      <w:r>
        <w:t xml:space="preserve"> </w:t>
      </w:r>
      <w:proofErr w:type="spellStart"/>
      <w:r>
        <w:t>iştiraki</w:t>
      </w:r>
      <w:proofErr w:type="spellEnd"/>
      <w:r>
        <w:t xml:space="preserve">, </w:t>
      </w:r>
      <w:proofErr w:type="spellStart"/>
      <w:r>
        <w:t>bağlı</w:t>
      </w:r>
      <w:proofErr w:type="spellEnd"/>
      <w:r>
        <w:t xml:space="preserve"> </w:t>
      </w:r>
      <w:proofErr w:type="spellStart"/>
      <w:r>
        <w:t>kuruluşları</w:t>
      </w:r>
      <w:proofErr w:type="spellEnd"/>
      <w:r>
        <w:t xml:space="preserve"> </w:t>
      </w:r>
      <w:proofErr w:type="spellStart"/>
      <w:r>
        <w:t>ve</w:t>
      </w:r>
      <w:proofErr w:type="spellEnd"/>
      <w:r>
        <w:t>/</w:t>
      </w:r>
      <w:proofErr w:type="spellStart"/>
      <w:r>
        <w:t>veya</w:t>
      </w:r>
      <w:proofErr w:type="spellEnd"/>
      <w:r>
        <w:t xml:space="preserve"> </w:t>
      </w:r>
      <w:proofErr w:type="spellStart"/>
      <w:r>
        <w:t>ortaklıkları</w:t>
      </w:r>
      <w:proofErr w:type="spellEnd"/>
      <w:r>
        <w:t xml:space="preserve"> da </w:t>
      </w:r>
      <w:proofErr w:type="spellStart"/>
      <w:proofErr w:type="gramStart"/>
      <w:r>
        <w:t>dahil</w:t>
      </w:r>
      <w:proofErr w:type="spellEnd"/>
      <w:proofErr w:type="gramEnd"/>
      <w:r>
        <w:t xml:space="preserve"> </w:t>
      </w:r>
      <w:proofErr w:type="spellStart"/>
      <w:r>
        <w:t>olmak</w:t>
      </w:r>
      <w:proofErr w:type="spellEnd"/>
      <w:r>
        <w:t xml:space="preserve"> </w:t>
      </w:r>
      <w:proofErr w:type="spellStart"/>
      <w:r>
        <w:t>üzere</w:t>
      </w:r>
      <w:proofErr w:type="spellEnd"/>
      <w:r>
        <w:t xml:space="preserve"> </w:t>
      </w:r>
      <w:proofErr w:type="spellStart"/>
      <w:r>
        <w:t>herhangi</w:t>
      </w:r>
      <w:proofErr w:type="spellEnd"/>
      <w:r>
        <w:t xml:space="preserve"> </w:t>
      </w:r>
      <w:proofErr w:type="spellStart"/>
      <w:r>
        <w:t>bir</w:t>
      </w:r>
      <w:proofErr w:type="spellEnd"/>
      <w:r>
        <w:t xml:space="preserve"> 3. </w:t>
      </w:r>
      <w:proofErr w:type="spellStart"/>
      <w:r>
        <w:t>kişiye</w:t>
      </w:r>
      <w:proofErr w:type="spellEnd"/>
      <w:r>
        <w:t xml:space="preserve"> </w:t>
      </w:r>
      <w:proofErr w:type="spellStart"/>
      <w:r>
        <w:t>hangi</w:t>
      </w:r>
      <w:proofErr w:type="spellEnd"/>
      <w:r>
        <w:t xml:space="preserve"> </w:t>
      </w:r>
      <w:proofErr w:type="spellStart"/>
      <w:r>
        <w:t>suretle</w:t>
      </w:r>
      <w:proofErr w:type="spellEnd"/>
      <w:r>
        <w:t xml:space="preserve"> </w:t>
      </w:r>
      <w:proofErr w:type="spellStart"/>
      <w:r>
        <w:t>olursa</w:t>
      </w:r>
      <w:proofErr w:type="spellEnd"/>
      <w:r>
        <w:t xml:space="preserve"> </w:t>
      </w:r>
      <w:proofErr w:type="spellStart"/>
      <w:r>
        <w:t>ol</w:t>
      </w:r>
      <w:r>
        <w:t>sun</w:t>
      </w:r>
      <w:proofErr w:type="spellEnd"/>
      <w:r>
        <w:t xml:space="preserve"> </w:t>
      </w:r>
      <w:proofErr w:type="spellStart"/>
      <w:r>
        <w:t>açıklamamayı</w:t>
      </w:r>
      <w:proofErr w:type="spellEnd"/>
      <w:r>
        <w:t xml:space="preserve">, </w:t>
      </w:r>
      <w:proofErr w:type="spellStart"/>
      <w:r>
        <w:t>doğrudan</w:t>
      </w:r>
      <w:proofErr w:type="spellEnd"/>
      <w:r>
        <w:t xml:space="preserve"> </w:t>
      </w:r>
      <w:proofErr w:type="spellStart"/>
      <w:r>
        <w:t>ya</w:t>
      </w:r>
      <w:proofErr w:type="spellEnd"/>
      <w:r>
        <w:t xml:space="preserve"> da </w:t>
      </w:r>
      <w:proofErr w:type="spellStart"/>
      <w:r>
        <w:t>dolaylı</w:t>
      </w:r>
      <w:proofErr w:type="spellEnd"/>
      <w:r>
        <w:t xml:space="preserve"> </w:t>
      </w:r>
      <w:proofErr w:type="spellStart"/>
      <w:r>
        <w:t>olarak</w:t>
      </w:r>
      <w:proofErr w:type="spellEnd"/>
      <w:r>
        <w:t xml:space="preserve"> </w:t>
      </w:r>
      <w:proofErr w:type="spellStart"/>
      <w:r>
        <w:t>gizli</w:t>
      </w:r>
      <w:proofErr w:type="spellEnd"/>
      <w:r>
        <w:t xml:space="preserve"> </w:t>
      </w:r>
      <w:proofErr w:type="spellStart"/>
      <w:r>
        <w:t>bilginin</w:t>
      </w:r>
      <w:proofErr w:type="spellEnd"/>
      <w:r>
        <w:t xml:space="preserve"> </w:t>
      </w:r>
      <w:proofErr w:type="spellStart"/>
      <w:r>
        <w:t>aktarım</w:t>
      </w:r>
      <w:proofErr w:type="spellEnd"/>
      <w:r>
        <w:t xml:space="preserve"> </w:t>
      </w:r>
      <w:proofErr w:type="spellStart"/>
      <w:r>
        <w:t>amacı</w:t>
      </w:r>
      <w:proofErr w:type="spellEnd"/>
      <w:r>
        <w:t xml:space="preserve"> </w:t>
      </w:r>
      <w:proofErr w:type="spellStart"/>
      <w:r>
        <w:t>dışında</w:t>
      </w:r>
      <w:proofErr w:type="spellEnd"/>
      <w:r>
        <w:t xml:space="preserve"> </w:t>
      </w:r>
      <w:proofErr w:type="spellStart"/>
      <w:r>
        <w:t>veya</w:t>
      </w:r>
      <w:proofErr w:type="spellEnd"/>
      <w:r>
        <w:t xml:space="preserve"> </w:t>
      </w:r>
      <w:proofErr w:type="spellStart"/>
      <w:r>
        <w:t>diğer</w:t>
      </w:r>
      <w:proofErr w:type="spellEnd"/>
      <w:r>
        <w:t xml:space="preserve"> </w:t>
      </w:r>
      <w:proofErr w:type="spellStart"/>
      <w:r>
        <w:t>Tarafa</w:t>
      </w:r>
      <w:proofErr w:type="spellEnd"/>
      <w:r>
        <w:t xml:space="preserve"> </w:t>
      </w:r>
      <w:proofErr w:type="spellStart"/>
      <w:r>
        <w:t>doğrudan</w:t>
      </w:r>
      <w:proofErr w:type="spellEnd"/>
      <w:r>
        <w:t xml:space="preserve"> </w:t>
      </w:r>
      <w:proofErr w:type="spellStart"/>
      <w:r>
        <w:t>ve</w:t>
      </w:r>
      <w:proofErr w:type="spellEnd"/>
      <w:r>
        <w:t>/</w:t>
      </w:r>
      <w:proofErr w:type="spellStart"/>
      <w:r>
        <w:t>veya</w:t>
      </w:r>
      <w:proofErr w:type="spellEnd"/>
      <w:r>
        <w:t xml:space="preserve"> </w:t>
      </w:r>
      <w:proofErr w:type="spellStart"/>
      <w:r>
        <w:t>dolaylı</w:t>
      </w:r>
      <w:proofErr w:type="spellEnd"/>
      <w:r>
        <w:t xml:space="preserve"> </w:t>
      </w:r>
      <w:proofErr w:type="spellStart"/>
      <w:r>
        <w:t>zarar</w:t>
      </w:r>
      <w:proofErr w:type="spellEnd"/>
      <w:r>
        <w:t xml:space="preserve"> </w:t>
      </w:r>
      <w:proofErr w:type="spellStart"/>
      <w:r>
        <w:t>verecek</w:t>
      </w:r>
      <w:proofErr w:type="spellEnd"/>
      <w:r>
        <w:t xml:space="preserve"> </w:t>
      </w:r>
      <w:proofErr w:type="spellStart"/>
      <w:r>
        <w:t>şekilde</w:t>
      </w:r>
      <w:proofErr w:type="spellEnd"/>
      <w:r>
        <w:t xml:space="preserve"> </w:t>
      </w:r>
      <w:proofErr w:type="spellStart"/>
      <w:r>
        <w:t>kullanmamayı</w:t>
      </w:r>
      <w:proofErr w:type="spellEnd"/>
      <w:r>
        <w:t xml:space="preserve">, </w:t>
      </w:r>
      <w:proofErr w:type="spellStart"/>
      <w:r>
        <w:t>güvenliğini</w:t>
      </w:r>
      <w:proofErr w:type="spellEnd"/>
      <w:r>
        <w:t xml:space="preserve"> </w:t>
      </w:r>
      <w:proofErr w:type="spellStart"/>
      <w:r>
        <w:t>sağlamayı</w:t>
      </w:r>
      <w:proofErr w:type="spellEnd"/>
      <w:r>
        <w:t xml:space="preserve"> </w:t>
      </w:r>
      <w:proofErr w:type="spellStart"/>
      <w:r>
        <w:t>ve</w:t>
      </w:r>
      <w:proofErr w:type="spellEnd"/>
      <w:r>
        <w:t xml:space="preserve"> </w:t>
      </w:r>
      <w:proofErr w:type="spellStart"/>
      <w:r>
        <w:t>bu</w:t>
      </w:r>
      <w:proofErr w:type="spellEnd"/>
      <w:r>
        <w:t xml:space="preserve"> </w:t>
      </w:r>
      <w:proofErr w:type="spellStart"/>
      <w:r>
        <w:t>konuda</w:t>
      </w:r>
      <w:proofErr w:type="spellEnd"/>
      <w:r>
        <w:t xml:space="preserve"> </w:t>
      </w:r>
      <w:proofErr w:type="spellStart"/>
      <w:r>
        <w:t>gerekli</w:t>
      </w:r>
      <w:proofErr w:type="spellEnd"/>
      <w:r>
        <w:t xml:space="preserve"> her </w:t>
      </w:r>
      <w:proofErr w:type="spellStart"/>
      <w:r>
        <w:t>türlü</w:t>
      </w:r>
      <w:proofErr w:type="spellEnd"/>
      <w:r>
        <w:t xml:space="preserve"> </w:t>
      </w:r>
      <w:proofErr w:type="spellStart"/>
      <w:r>
        <w:t>teknik</w:t>
      </w:r>
      <w:proofErr w:type="spellEnd"/>
      <w:r>
        <w:t xml:space="preserve"> </w:t>
      </w:r>
      <w:proofErr w:type="spellStart"/>
      <w:r>
        <w:t>ve</w:t>
      </w:r>
      <w:proofErr w:type="spellEnd"/>
      <w:r>
        <w:t xml:space="preserve"> </w:t>
      </w:r>
      <w:proofErr w:type="spellStart"/>
      <w:r>
        <w:t>idari</w:t>
      </w:r>
      <w:proofErr w:type="spellEnd"/>
      <w:r>
        <w:t xml:space="preserve"> </w:t>
      </w:r>
      <w:proofErr w:type="spellStart"/>
      <w:r>
        <w:t>tedbiri</w:t>
      </w:r>
      <w:proofErr w:type="spellEnd"/>
      <w:r>
        <w:t xml:space="preserve"> </w:t>
      </w:r>
      <w:proofErr w:type="spellStart"/>
      <w:r>
        <w:t>almayı</w:t>
      </w:r>
      <w:proofErr w:type="spellEnd"/>
      <w:r>
        <w:t xml:space="preserve"> </w:t>
      </w:r>
      <w:proofErr w:type="spellStart"/>
      <w:r>
        <w:t>kabul</w:t>
      </w:r>
      <w:proofErr w:type="spellEnd"/>
      <w:r>
        <w:t xml:space="preserve"> </w:t>
      </w:r>
      <w:proofErr w:type="spellStart"/>
      <w:r>
        <w:t>ve</w:t>
      </w:r>
      <w:proofErr w:type="spellEnd"/>
      <w:r>
        <w:t xml:space="preserve"> </w:t>
      </w:r>
      <w:proofErr w:type="spellStart"/>
      <w:r>
        <w:t>taahhüt</w:t>
      </w:r>
      <w:proofErr w:type="spellEnd"/>
      <w:r>
        <w:t xml:space="preserve"> </w:t>
      </w:r>
      <w:proofErr w:type="spellStart"/>
      <w:r>
        <w:t>eder</w:t>
      </w:r>
      <w:proofErr w:type="spellEnd"/>
      <w:r>
        <w:t>.</w:t>
      </w:r>
    </w:p>
    <w:p w:rsidR="00A2036F" w:rsidRDefault="00BF09AD">
      <w:pPr>
        <w:numPr>
          <w:ilvl w:val="1"/>
          <w:numId w:val="34"/>
        </w:numPr>
        <w:ind w:left="567" w:hanging="709"/>
        <w:jc w:val="both"/>
      </w:pPr>
      <w:proofErr w:type="spellStart"/>
      <w:r>
        <w:t>Gizli</w:t>
      </w:r>
      <w:proofErr w:type="spellEnd"/>
      <w:r>
        <w:t xml:space="preserve"> </w:t>
      </w:r>
      <w:proofErr w:type="spellStart"/>
      <w:r>
        <w:t>bilgilere</w:t>
      </w:r>
      <w:proofErr w:type="spellEnd"/>
      <w:r>
        <w:t xml:space="preserve"> </w:t>
      </w:r>
      <w:proofErr w:type="spellStart"/>
      <w:r>
        <w:t>erişen</w:t>
      </w:r>
      <w:proofErr w:type="spellEnd"/>
      <w:r>
        <w:t xml:space="preserve"> </w:t>
      </w:r>
      <w:proofErr w:type="spellStart"/>
      <w:r>
        <w:t>taraf</w:t>
      </w:r>
      <w:proofErr w:type="spellEnd"/>
      <w:r>
        <w:t xml:space="preserve">, </w:t>
      </w:r>
      <w:proofErr w:type="spellStart"/>
      <w:r>
        <w:t>kendisi</w:t>
      </w:r>
      <w:proofErr w:type="spellEnd"/>
      <w:r>
        <w:t xml:space="preserve"> </w:t>
      </w:r>
      <w:proofErr w:type="spellStart"/>
      <w:r>
        <w:t>ile</w:t>
      </w:r>
      <w:proofErr w:type="spellEnd"/>
      <w:r>
        <w:t xml:space="preserve"> </w:t>
      </w:r>
      <w:proofErr w:type="spellStart"/>
      <w:r>
        <w:t>ilişkili</w:t>
      </w:r>
      <w:proofErr w:type="spellEnd"/>
      <w:r>
        <w:t xml:space="preserve"> </w:t>
      </w:r>
      <w:proofErr w:type="spellStart"/>
      <w:r>
        <w:t>üçüncü</w:t>
      </w:r>
      <w:proofErr w:type="spellEnd"/>
      <w:r>
        <w:t xml:space="preserve"> </w:t>
      </w:r>
      <w:proofErr w:type="spellStart"/>
      <w:r>
        <w:t>kişilerin</w:t>
      </w:r>
      <w:proofErr w:type="spellEnd"/>
      <w:r>
        <w:t xml:space="preserve"> </w:t>
      </w:r>
      <w:proofErr w:type="spellStart"/>
      <w:r>
        <w:t>iş</w:t>
      </w:r>
      <w:proofErr w:type="spellEnd"/>
      <w:r>
        <w:t xml:space="preserve"> </w:t>
      </w:r>
      <w:proofErr w:type="spellStart"/>
      <w:r>
        <w:t>bu</w:t>
      </w:r>
      <w:proofErr w:type="spellEnd"/>
      <w:r>
        <w:t xml:space="preserve"> </w:t>
      </w:r>
      <w:proofErr w:type="spellStart"/>
      <w:r>
        <w:t>sözleşme</w:t>
      </w:r>
      <w:proofErr w:type="spellEnd"/>
      <w:r>
        <w:t xml:space="preserve"> </w:t>
      </w:r>
      <w:proofErr w:type="spellStart"/>
      <w:r>
        <w:t>ile</w:t>
      </w:r>
      <w:proofErr w:type="spellEnd"/>
      <w:r>
        <w:t xml:space="preserve"> </w:t>
      </w:r>
      <w:proofErr w:type="spellStart"/>
      <w:r>
        <w:t>getirilen</w:t>
      </w:r>
      <w:proofErr w:type="spellEnd"/>
      <w:r>
        <w:t xml:space="preserve"> </w:t>
      </w:r>
      <w:proofErr w:type="spellStart"/>
      <w:r>
        <w:t>yükümlülüklere</w:t>
      </w:r>
      <w:proofErr w:type="spellEnd"/>
      <w:r>
        <w:t xml:space="preserve"> </w:t>
      </w:r>
      <w:proofErr w:type="spellStart"/>
      <w:r>
        <w:t>aykırı</w:t>
      </w:r>
      <w:proofErr w:type="spellEnd"/>
      <w:r>
        <w:t xml:space="preserve"> </w:t>
      </w:r>
      <w:proofErr w:type="spellStart"/>
      <w:r>
        <w:t>davranmaları</w:t>
      </w:r>
      <w:proofErr w:type="spellEnd"/>
      <w:r>
        <w:t xml:space="preserve"> </w:t>
      </w:r>
      <w:proofErr w:type="spellStart"/>
      <w:r>
        <w:t>halinde</w:t>
      </w:r>
      <w:proofErr w:type="spellEnd"/>
      <w:r>
        <w:t xml:space="preserve">, </w:t>
      </w:r>
      <w:proofErr w:type="spellStart"/>
      <w:r>
        <w:t>doğrudan</w:t>
      </w:r>
      <w:proofErr w:type="spellEnd"/>
      <w:r>
        <w:t xml:space="preserve"> </w:t>
      </w:r>
      <w:proofErr w:type="spellStart"/>
      <w:r>
        <w:t>kendisinin</w:t>
      </w:r>
      <w:proofErr w:type="spellEnd"/>
      <w:r>
        <w:t xml:space="preserve"> </w:t>
      </w:r>
      <w:proofErr w:type="spellStart"/>
      <w:r>
        <w:t>sorumlu</w:t>
      </w:r>
      <w:proofErr w:type="spellEnd"/>
      <w:r>
        <w:t xml:space="preserve"> </w:t>
      </w:r>
      <w:proofErr w:type="spellStart"/>
      <w:r>
        <w:t>olacağını</w:t>
      </w:r>
      <w:proofErr w:type="spellEnd"/>
      <w:r>
        <w:t xml:space="preserve"> </w:t>
      </w:r>
      <w:proofErr w:type="spellStart"/>
      <w:r>
        <w:t>peşinen</w:t>
      </w:r>
      <w:proofErr w:type="spellEnd"/>
      <w:r>
        <w:t xml:space="preserve"> </w:t>
      </w:r>
      <w:proofErr w:type="spellStart"/>
      <w:proofErr w:type="gramStart"/>
      <w:r>
        <w:t>kabul</w:t>
      </w:r>
      <w:proofErr w:type="spellEnd"/>
      <w:proofErr w:type="gramEnd"/>
      <w:r>
        <w:t xml:space="preserve"> </w:t>
      </w:r>
      <w:proofErr w:type="spellStart"/>
      <w:r>
        <w:t>ve</w:t>
      </w:r>
      <w:proofErr w:type="spellEnd"/>
      <w:r>
        <w:t xml:space="preserve"> </w:t>
      </w:r>
      <w:proofErr w:type="spellStart"/>
      <w:r>
        <w:t>taahhüt</w:t>
      </w:r>
      <w:proofErr w:type="spellEnd"/>
      <w:r>
        <w:t xml:space="preserve"> </w:t>
      </w:r>
      <w:proofErr w:type="spellStart"/>
      <w:r>
        <w:t>eder</w:t>
      </w:r>
      <w:proofErr w:type="spellEnd"/>
      <w:r>
        <w:t>.</w:t>
      </w:r>
    </w:p>
    <w:p w:rsidR="00A2036F" w:rsidRDefault="00BF09AD">
      <w:pPr>
        <w:numPr>
          <w:ilvl w:val="1"/>
          <w:numId w:val="34"/>
        </w:numPr>
        <w:ind w:left="567" w:hanging="709"/>
        <w:jc w:val="both"/>
      </w:pPr>
      <w:proofErr w:type="spellStart"/>
      <w:r>
        <w:t>Taraflarca</w:t>
      </w:r>
      <w:proofErr w:type="spellEnd"/>
      <w:r>
        <w:t xml:space="preserve"> </w:t>
      </w:r>
      <w:proofErr w:type="spellStart"/>
      <w:r>
        <w:t>verilen</w:t>
      </w:r>
      <w:proofErr w:type="spellEnd"/>
      <w:r>
        <w:t xml:space="preserve"> </w:t>
      </w:r>
      <w:proofErr w:type="spellStart"/>
      <w:r>
        <w:t>gizli</w:t>
      </w:r>
      <w:proofErr w:type="spellEnd"/>
      <w:r>
        <w:t xml:space="preserve"> </w:t>
      </w:r>
      <w:proofErr w:type="spellStart"/>
      <w:r>
        <w:t>bilgi’</w:t>
      </w:r>
      <w:r>
        <w:t>ye</w:t>
      </w:r>
      <w:proofErr w:type="spellEnd"/>
      <w:r>
        <w:t xml:space="preserve"> </w:t>
      </w:r>
      <w:proofErr w:type="spellStart"/>
      <w:r>
        <w:t>ilişkin</w:t>
      </w:r>
      <w:proofErr w:type="spellEnd"/>
      <w:r>
        <w:t xml:space="preserve"> her </w:t>
      </w:r>
      <w:proofErr w:type="spellStart"/>
      <w:r>
        <w:t>türlü</w:t>
      </w:r>
      <w:proofErr w:type="spellEnd"/>
      <w:r>
        <w:t xml:space="preserve"> </w:t>
      </w:r>
      <w:proofErr w:type="spellStart"/>
      <w:r>
        <w:t>belge</w:t>
      </w:r>
      <w:proofErr w:type="spellEnd"/>
      <w:r>
        <w:t xml:space="preserve">, </w:t>
      </w:r>
      <w:proofErr w:type="spellStart"/>
      <w:r>
        <w:t>bilgi</w:t>
      </w:r>
      <w:proofErr w:type="spellEnd"/>
      <w:r>
        <w:t xml:space="preserve"> </w:t>
      </w:r>
      <w:proofErr w:type="spellStart"/>
      <w:r>
        <w:t>ve</w:t>
      </w:r>
      <w:proofErr w:type="spellEnd"/>
      <w:r>
        <w:t xml:space="preserve"> </w:t>
      </w:r>
      <w:proofErr w:type="spellStart"/>
      <w:r>
        <w:t>benzeri</w:t>
      </w:r>
      <w:proofErr w:type="spellEnd"/>
      <w:r>
        <w:t xml:space="preserve"> </w:t>
      </w:r>
      <w:proofErr w:type="spellStart"/>
      <w:r>
        <w:t>unsurlar</w:t>
      </w:r>
      <w:proofErr w:type="spellEnd"/>
      <w:r>
        <w:t xml:space="preserve"> </w:t>
      </w:r>
      <w:proofErr w:type="spellStart"/>
      <w:r>
        <w:t>üzerindeki</w:t>
      </w:r>
      <w:proofErr w:type="spellEnd"/>
      <w:r>
        <w:t xml:space="preserve"> </w:t>
      </w:r>
      <w:proofErr w:type="spellStart"/>
      <w:r>
        <w:t>mülkiyet</w:t>
      </w:r>
      <w:proofErr w:type="spellEnd"/>
      <w:r>
        <w:t xml:space="preserve"> </w:t>
      </w:r>
      <w:proofErr w:type="spellStart"/>
      <w:r>
        <w:t>hakkı</w:t>
      </w:r>
      <w:proofErr w:type="spellEnd"/>
      <w:r>
        <w:t xml:space="preserve">, </w:t>
      </w:r>
      <w:proofErr w:type="spellStart"/>
      <w:r>
        <w:t>fikri</w:t>
      </w:r>
      <w:proofErr w:type="spellEnd"/>
      <w:r>
        <w:t xml:space="preserve"> </w:t>
      </w:r>
      <w:proofErr w:type="spellStart"/>
      <w:r>
        <w:t>mülkiyet</w:t>
      </w:r>
      <w:proofErr w:type="spellEnd"/>
      <w:r>
        <w:t xml:space="preserve"> de </w:t>
      </w:r>
      <w:proofErr w:type="spellStart"/>
      <w:r>
        <w:t>dahil</w:t>
      </w:r>
      <w:proofErr w:type="spellEnd"/>
      <w:r>
        <w:t xml:space="preserve">, </w:t>
      </w:r>
      <w:proofErr w:type="spellStart"/>
      <w:r>
        <w:t>Gizli</w:t>
      </w:r>
      <w:proofErr w:type="spellEnd"/>
      <w:r>
        <w:t xml:space="preserve"> </w:t>
      </w:r>
      <w:proofErr w:type="spellStart"/>
      <w:r>
        <w:t>Bilgiyi</w:t>
      </w:r>
      <w:proofErr w:type="spellEnd"/>
      <w:r>
        <w:t xml:space="preserve"> </w:t>
      </w:r>
      <w:proofErr w:type="spellStart"/>
      <w:r>
        <w:t>veren</w:t>
      </w:r>
      <w:proofErr w:type="spellEnd"/>
      <w:r>
        <w:t xml:space="preserve"> </w:t>
      </w:r>
      <w:proofErr w:type="spellStart"/>
      <w:r>
        <w:t>tarafa</w:t>
      </w:r>
      <w:proofErr w:type="spellEnd"/>
      <w:r>
        <w:t xml:space="preserve"> </w:t>
      </w:r>
      <w:proofErr w:type="spellStart"/>
      <w:r>
        <w:t>aittir</w:t>
      </w:r>
      <w:proofErr w:type="spellEnd"/>
      <w:r>
        <w:t xml:space="preserve">. </w:t>
      </w:r>
      <w:proofErr w:type="spellStart"/>
      <w:r>
        <w:t>Şu</w:t>
      </w:r>
      <w:proofErr w:type="spellEnd"/>
      <w:r>
        <w:t xml:space="preserve"> </w:t>
      </w:r>
      <w:proofErr w:type="spellStart"/>
      <w:proofErr w:type="gramStart"/>
      <w:r>
        <w:t>kadar</w:t>
      </w:r>
      <w:proofErr w:type="spellEnd"/>
      <w:proofErr w:type="gramEnd"/>
      <w:r>
        <w:t xml:space="preserve"> </w:t>
      </w:r>
      <w:proofErr w:type="spellStart"/>
      <w:r>
        <w:t>ki</w:t>
      </w:r>
      <w:proofErr w:type="spellEnd"/>
      <w:r>
        <w:t xml:space="preserve"> </w:t>
      </w:r>
      <w:proofErr w:type="spellStart"/>
      <w:r>
        <w:t>kişisel</w:t>
      </w:r>
      <w:proofErr w:type="spellEnd"/>
      <w:r>
        <w:t xml:space="preserve"> </w:t>
      </w:r>
      <w:proofErr w:type="spellStart"/>
      <w:r>
        <w:t>veri</w:t>
      </w:r>
      <w:proofErr w:type="spellEnd"/>
      <w:r>
        <w:t xml:space="preserve"> </w:t>
      </w:r>
      <w:proofErr w:type="spellStart"/>
      <w:r>
        <w:t>niteliğindeki</w:t>
      </w:r>
      <w:proofErr w:type="spellEnd"/>
      <w:r>
        <w:t xml:space="preserve"> </w:t>
      </w:r>
      <w:proofErr w:type="spellStart"/>
      <w:r>
        <w:t>Gizli</w:t>
      </w:r>
      <w:proofErr w:type="spellEnd"/>
      <w:r>
        <w:t xml:space="preserve"> </w:t>
      </w:r>
      <w:proofErr w:type="spellStart"/>
      <w:r>
        <w:t>Bilgi</w:t>
      </w:r>
      <w:proofErr w:type="spellEnd"/>
      <w:r>
        <w:t xml:space="preserve"> </w:t>
      </w:r>
      <w:proofErr w:type="spellStart"/>
      <w:r>
        <w:t>üzerindeki</w:t>
      </w:r>
      <w:proofErr w:type="spellEnd"/>
      <w:r>
        <w:t xml:space="preserve"> </w:t>
      </w:r>
      <w:proofErr w:type="spellStart"/>
      <w:r>
        <w:t>tüm</w:t>
      </w:r>
      <w:proofErr w:type="spellEnd"/>
      <w:r>
        <w:t xml:space="preserve"> </w:t>
      </w:r>
      <w:proofErr w:type="spellStart"/>
      <w:r>
        <w:t>hakları</w:t>
      </w:r>
      <w:proofErr w:type="spellEnd"/>
      <w:r>
        <w:t xml:space="preserve"> </w:t>
      </w:r>
      <w:proofErr w:type="spellStart"/>
      <w:r>
        <w:t>ilgili</w:t>
      </w:r>
      <w:proofErr w:type="spellEnd"/>
      <w:r>
        <w:t xml:space="preserve"> </w:t>
      </w:r>
      <w:proofErr w:type="spellStart"/>
      <w:r>
        <w:t>kişilere</w:t>
      </w:r>
      <w:proofErr w:type="spellEnd"/>
      <w:r>
        <w:t xml:space="preserve"> </w:t>
      </w:r>
      <w:proofErr w:type="spellStart"/>
      <w:r>
        <w:t>aittir</w:t>
      </w:r>
      <w:proofErr w:type="spellEnd"/>
      <w:r>
        <w:t xml:space="preserve">. </w:t>
      </w:r>
      <w:proofErr w:type="spellStart"/>
      <w:r>
        <w:t>İş</w:t>
      </w:r>
      <w:proofErr w:type="spellEnd"/>
      <w:r>
        <w:t xml:space="preserve"> </w:t>
      </w:r>
      <w:proofErr w:type="spellStart"/>
      <w:r>
        <w:t>bu</w:t>
      </w:r>
      <w:proofErr w:type="spellEnd"/>
      <w:r>
        <w:t xml:space="preserve"> </w:t>
      </w:r>
      <w:proofErr w:type="spellStart"/>
      <w:r>
        <w:t>Sözleşme’ni</w:t>
      </w:r>
      <w:r>
        <w:t>n</w:t>
      </w:r>
      <w:proofErr w:type="spellEnd"/>
      <w:r>
        <w:t xml:space="preserve"> </w:t>
      </w:r>
      <w:proofErr w:type="spellStart"/>
      <w:r>
        <w:t>hiçbir</w:t>
      </w:r>
      <w:proofErr w:type="spellEnd"/>
      <w:r>
        <w:t xml:space="preserve"> </w:t>
      </w:r>
      <w:proofErr w:type="spellStart"/>
      <w:r>
        <w:t>hükmü</w:t>
      </w:r>
      <w:proofErr w:type="spellEnd"/>
      <w:r>
        <w:t xml:space="preserve">, </w:t>
      </w:r>
      <w:proofErr w:type="spellStart"/>
      <w:r>
        <w:t>tarafların</w:t>
      </w:r>
      <w:proofErr w:type="spellEnd"/>
      <w:r>
        <w:t xml:space="preserve"> </w:t>
      </w:r>
      <w:proofErr w:type="spellStart"/>
      <w:r>
        <w:t>veya</w:t>
      </w:r>
      <w:proofErr w:type="spellEnd"/>
      <w:r>
        <w:t xml:space="preserve"> </w:t>
      </w:r>
      <w:proofErr w:type="spellStart"/>
      <w:r>
        <w:t>herhangi</w:t>
      </w:r>
      <w:proofErr w:type="spellEnd"/>
      <w:r>
        <w:t xml:space="preserve"> </w:t>
      </w:r>
      <w:proofErr w:type="spellStart"/>
      <w:r>
        <w:t>bir</w:t>
      </w:r>
      <w:proofErr w:type="spellEnd"/>
      <w:r>
        <w:t xml:space="preserve"> </w:t>
      </w:r>
      <w:proofErr w:type="spellStart"/>
      <w:r>
        <w:t>bağlı</w:t>
      </w:r>
      <w:proofErr w:type="spellEnd"/>
      <w:r>
        <w:t xml:space="preserve"> </w:t>
      </w:r>
      <w:proofErr w:type="spellStart"/>
      <w:r>
        <w:t>kuruluşlarına</w:t>
      </w:r>
      <w:proofErr w:type="spellEnd"/>
      <w:r>
        <w:t xml:space="preserve"> </w:t>
      </w:r>
      <w:proofErr w:type="spellStart"/>
      <w:r>
        <w:t>ait</w:t>
      </w:r>
      <w:proofErr w:type="spellEnd"/>
      <w:r>
        <w:t xml:space="preserve"> </w:t>
      </w:r>
      <w:proofErr w:type="spellStart"/>
      <w:r>
        <w:t>herhangi</w:t>
      </w:r>
      <w:proofErr w:type="spellEnd"/>
      <w:r>
        <w:t xml:space="preserve"> </w:t>
      </w:r>
      <w:proofErr w:type="spellStart"/>
      <w:r>
        <w:lastRenderedPageBreak/>
        <w:t>bir</w:t>
      </w:r>
      <w:proofErr w:type="spellEnd"/>
      <w:r>
        <w:t xml:space="preserve"> </w:t>
      </w:r>
      <w:proofErr w:type="spellStart"/>
      <w:r>
        <w:t>ticari</w:t>
      </w:r>
      <w:proofErr w:type="spellEnd"/>
      <w:r>
        <w:t xml:space="preserve"> </w:t>
      </w:r>
      <w:proofErr w:type="spellStart"/>
      <w:r>
        <w:t>marka</w:t>
      </w:r>
      <w:proofErr w:type="spellEnd"/>
      <w:r>
        <w:t xml:space="preserve">, </w:t>
      </w:r>
      <w:proofErr w:type="spellStart"/>
      <w:r>
        <w:t>ticari</w:t>
      </w:r>
      <w:proofErr w:type="spellEnd"/>
      <w:r>
        <w:t xml:space="preserve"> </w:t>
      </w:r>
      <w:proofErr w:type="spellStart"/>
      <w:r>
        <w:t>unvan</w:t>
      </w:r>
      <w:proofErr w:type="spellEnd"/>
      <w:r>
        <w:t xml:space="preserve">, </w:t>
      </w:r>
      <w:proofErr w:type="spellStart"/>
      <w:r>
        <w:t>telif</w:t>
      </w:r>
      <w:proofErr w:type="spellEnd"/>
      <w:r>
        <w:t xml:space="preserve"> </w:t>
      </w:r>
      <w:proofErr w:type="spellStart"/>
      <w:r>
        <w:t>hakkı</w:t>
      </w:r>
      <w:proofErr w:type="spellEnd"/>
      <w:r>
        <w:t xml:space="preserve"> </w:t>
      </w:r>
      <w:proofErr w:type="spellStart"/>
      <w:r>
        <w:t>veya</w:t>
      </w:r>
      <w:proofErr w:type="spellEnd"/>
      <w:r>
        <w:t xml:space="preserve"> </w:t>
      </w:r>
      <w:proofErr w:type="spellStart"/>
      <w:r>
        <w:t>diğer</w:t>
      </w:r>
      <w:proofErr w:type="spellEnd"/>
      <w:r>
        <w:t xml:space="preserve"> </w:t>
      </w:r>
      <w:proofErr w:type="spellStart"/>
      <w:r>
        <w:t>herhangi</w:t>
      </w:r>
      <w:proofErr w:type="spellEnd"/>
      <w:r>
        <w:t xml:space="preserve"> </w:t>
      </w:r>
      <w:proofErr w:type="spellStart"/>
      <w:r>
        <w:t>bir</w:t>
      </w:r>
      <w:proofErr w:type="spellEnd"/>
      <w:r>
        <w:t xml:space="preserve"> </w:t>
      </w:r>
      <w:proofErr w:type="spellStart"/>
      <w:r>
        <w:t>fikri</w:t>
      </w:r>
      <w:proofErr w:type="spellEnd"/>
      <w:r>
        <w:t xml:space="preserve"> </w:t>
      </w:r>
      <w:proofErr w:type="spellStart"/>
      <w:r>
        <w:t>veya</w:t>
      </w:r>
      <w:proofErr w:type="spellEnd"/>
      <w:r>
        <w:t xml:space="preserve"> </w:t>
      </w:r>
      <w:proofErr w:type="spellStart"/>
      <w:r>
        <w:t>sınaî</w:t>
      </w:r>
      <w:proofErr w:type="spellEnd"/>
      <w:r>
        <w:t xml:space="preserve"> </w:t>
      </w:r>
      <w:proofErr w:type="spellStart"/>
      <w:r>
        <w:t>mülkiyet</w:t>
      </w:r>
      <w:proofErr w:type="spellEnd"/>
      <w:r>
        <w:t xml:space="preserve"> </w:t>
      </w:r>
      <w:proofErr w:type="spellStart"/>
      <w:r>
        <w:t>hakkının</w:t>
      </w:r>
      <w:proofErr w:type="spellEnd"/>
      <w:r>
        <w:t xml:space="preserve"> </w:t>
      </w:r>
      <w:proofErr w:type="spellStart"/>
      <w:r>
        <w:t>lisans</w:t>
      </w:r>
      <w:proofErr w:type="spellEnd"/>
      <w:r>
        <w:t xml:space="preserve"> </w:t>
      </w:r>
      <w:proofErr w:type="spellStart"/>
      <w:r>
        <w:t>yoluyla</w:t>
      </w:r>
      <w:proofErr w:type="spellEnd"/>
      <w:r>
        <w:t xml:space="preserve"> </w:t>
      </w:r>
      <w:proofErr w:type="spellStart"/>
      <w:r>
        <w:t>veya</w:t>
      </w:r>
      <w:proofErr w:type="spellEnd"/>
      <w:r>
        <w:t xml:space="preserve"> </w:t>
      </w:r>
      <w:proofErr w:type="spellStart"/>
      <w:r>
        <w:t>herhangi</w:t>
      </w:r>
      <w:proofErr w:type="spellEnd"/>
      <w:r>
        <w:t xml:space="preserve"> </w:t>
      </w:r>
      <w:proofErr w:type="spellStart"/>
      <w:r>
        <w:t>bir</w:t>
      </w:r>
      <w:proofErr w:type="spellEnd"/>
      <w:r>
        <w:t xml:space="preserve"> </w:t>
      </w:r>
      <w:proofErr w:type="spellStart"/>
      <w:r>
        <w:t>başka</w:t>
      </w:r>
      <w:proofErr w:type="spellEnd"/>
      <w:r>
        <w:t xml:space="preserve"> </w:t>
      </w:r>
      <w:proofErr w:type="spellStart"/>
      <w:r>
        <w:t>şekilde</w:t>
      </w:r>
      <w:proofErr w:type="spellEnd"/>
      <w:r>
        <w:t xml:space="preserve"> </w:t>
      </w:r>
      <w:proofErr w:type="spellStart"/>
      <w:r>
        <w:t>diğer</w:t>
      </w:r>
      <w:proofErr w:type="spellEnd"/>
      <w:r>
        <w:t xml:space="preserve"> </w:t>
      </w:r>
      <w:proofErr w:type="spellStart"/>
      <w:r>
        <w:t>Tarafa</w:t>
      </w:r>
      <w:proofErr w:type="spellEnd"/>
      <w:r>
        <w:t xml:space="preserve"> </w:t>
      </w:r>
      <w:proofErr w:type="spellStart"/>
      <w:r>
        <w:t>verildiği</w:t>
      </w:r>
      <w:proofErr w:type="spellEnd"/>
      <w:r>
        <w:t xml:space="preserve">, </w:t>
      </w:r>
      <w:proofErr w:type="spellStart"/>
      <w:r>
        <w:t>devr</w:t>
      </w:r>
      <w:r>
        <w:t>edildiği</w:t>
      </w:r>
      <w:proofErr w:type="spellEnd"/>
      <w:r>
        <w:t xml:space="preserve"> </w:t>
      </w:r>
      <w:proofErr w:type="spellStart"/>
      <w:r>
        <w:t>veya</w:t>
      </w:r>
      <w:proofErr w:type="spellEnd"/>
      <w:r>
        <w:t xml:space="preserve"> </w:t>
      </w:r>
      <w:proofErr w:type="spellStart"/>
      <w:r>
        <w:t>kullanımına</w:t>
      </w:r>
      <w:proofErr w:type="spellEnd"/>
      <w:r>
        <w:t xml:space="preserve"> </w:t>
      </w:r>
      <w:proofErr w:type="spellStart"/>
      <w:r>
        <w:t>izin</w:t>
      </w:r>
      <w:proofErr w:type="spellEnd"/>
      <w:r>
        <w:t xml:space="preserve"> </w:t>
      </w:r>
      <w:proofErr w:type="spellStart"/>
      <w:r>
        <w:t>verildiği</w:t>
      </w:r>
      <w:proofErr w:type="spellEnd"/>
      <w:r>
        <w:t xml:space="preserve"> </w:t>
      </w:r>
      <w:proofErr w:type="spellStart"/>
      <w:r>
        <w:t>şeklinde</w:t>
      </w:r>
      <w:proofErr w:type="spellEnd"/>
      <w:r>
        <w:t xml:space="preserve"> </w:t>
      </w:r>
      <w:proofErr w:type="spellStart"/>
      <w:r>
        <w:t>yorumlanmayacaktır</w:t>
      </w:r>
      <w:proofErr w:type="spellEnd"/>
    </w:p>
    <w:p w:rsidR="00A2036F" w:rsidRDefault="00BF09AD">
      <w:pPr>
        <w:numPr>
          <w:ilvl w:val="1"/>
          <w:numId w:val="34"/>
        </w:numPr>
        <w:ind w:left="567" w:hanging="709"/>
        <w:jc w:val="both"/>
      </w:pPr>
      <w:proofErr w:type="spellStart"/>
      <w:r>
        <w:t>Taraflar</w:t>
      </w:r>
      <w:proofErr w:type="spellEnd"/>
      <w:r>
        <w:t xml:space="preserve">, </w:t>
      </w:r>
      <w:proofErr w:type="spellStart"/>
      <w:r>
        <w:t>diğer</w:t>
      </w:r>
      <w:proofErr w:type="spellEnd"/>
      <w:r>
        <w:t xml:space="preserve"> </w:t>
      </w:r>
      <w:proofErr w:type="spellStart"/>
      <w:r>
        <w:t>Tarafın</w:t>
      </w:r>
      <w:proofErr w:type="spellEnd"/>
      <w:r>
        <w:t xml:space="preserve"> </w:t>
      </w:r>
      <w:proofErr w:type="spellStart"/>
      <w:r>
        <w:t>rızası</w:t>
      </w:r>
      <w:proofErr w:type="spellEnd"/>
      <w:r>
        <w:t xml:space="preserve"> </w:t>
      </w:r>
      <w:proofErr w:type="spellStart"/>
      <w:r>
        <w:t>dışında</w:t>
      </w:r>
      <w:proofErr w:type="spellEnd"/>
      <w:r>
        <w:t xml:space="preserve">, </w:t>
      </w:r>
      <w:proofErr w:type="spellStart"/>
      <w:r>
        <w:t>Gizli</w:t>
      </w:r>
      <w:proofErr w:type="spellEnd"/>
      <w:r>
        <w:t xml:space="preserve"> </w:t>
      </w:r>
      <w:proofErr w:type="spellStart"/>
      <w:r>
        <w:t>Bilgi’lerin</w:t>
      </w:r>
      <w:proofErr w:type="spellEnd"/>
      <w:r>
        <w:t xml:space="preserve"> </w:t>
      </w:r>
      <w:proofErr w:type="spellStart"/>
      <w:r>
        <w:t>kopyalarını</w:t>
      </w:r>
      <w:proofErr w:type="spellEnd"/>
      <w:r>
        <w:t xml:space="preserve"> </w:t>
      </w:r>
      <w:proofErr w:type="spellStart"/>
      <w:r>
        <w:t>çıkartamaz</w:t>
      </w:r>
      <w:proofErr w:type="spellEnd"/>
      <w:r>
        <w:t xml:space="preserve">, </w:t>
      </w:r>
      <w:proofErr w:type="spellStart"/>
      <w:r>
        <w:t>çoğaltamaz</w:t>
      </w:r>
      <w:proofErr w:type="spellEnd"/>
      <w:r>
        <w:t xml:space="preserve">, </w:t>
      </w:r>
      <w:proofErr w:type="spellStart"/>
      <w:r>
        <w:t>yayınlayamaz</w:t>
      </w:r>
      <w:proofErr w:type="spellEnd"/>
      <w:r>
        <w:t xml:space="preserve">, </w:t>
      </w:r>
      <w:proofErr w:type="spellStart"/>
      <w:r>
        <w:t>üçüncü</w:t>
      </w:r>
      <w:proofErr w:type="spellEnd"/>
      <w:r>
        <w:t xml:space="preserve"> </w:t>
      </w:r>
      <w:proofErr w:type="spellStart"/>
      <w:r>
        <w:t>şahıslara</w:t>
      </w:r>
      <w:proofErr w:type="spellEnd"/>
      <w:r>
        <w:t xml:space="preserve"> </w:t>
      </w:r>
      <w:proofErr w:type="spellStart"/>
      <w:r>
        <w:t>açıklayamaz</w:t>
      </w:r>
      <w:proofErr w:type="spellEnd"/>
      <w:r>
        <w:t xml:space="preserve"> </w:t>
      </w:r>
      <w:proofErr w:type="spellStart"/>
      <w:r>
        <w:t>ve</w:t>
      </w:r>
      <w:proofErr w:type="spellEnd"/>
      <w:r>
        <w:t xml:space="preserve"> </w:t>
      </w:r>
      <w:proofErr w:type="spellStart"/>
      <w:r>
        <w:t>bu</w:t>
      </w:r>
      <w:proofErr w:type="spellEnd"/>
      <w:r>
        <w:t xml:space="preserve"> </w:t>
      </w:r>
      <w:proofErr w:type="spellStart"/>
      <w:r>
        <w:t>Sözleşmenin</w:t>
      </w:r>
      <w:proofErr w:type="spellEnd"/>
      <w:r>
        <w:t xml:space="preserve"> </w:t>
      </w:r>
      <w:proofErr w:type="spellStart"/>
      <w:r>
        <w:t>amacı</w:t>
      </w:r>
      <w:proofErr w:type="spellEnd"/>
      <w:r>
        <w:t xml:space="preserve"> </w:t>
      </w:r>
      <w:proofErr w:type="spellStart"/>
      <w:r>
        <w:t>dışında</w:t>
      </w:r>
      <w:proofErr w:type="spellEnd"/>
      <w:r>
        <w:t xml:space="preserve"> </w:t>
      </w:r>
      <w:proofErr w:type="spellStart"/>
      <w:r>
        <w:t>yedekleyemez</w:t>
      </w:r>
      <w:proofErr w:type="spellEnd"/>
      <w:r>
        <w:t xml:space="preserve">; </w:t>
      </w:r>
      <w:proofErr w:type="spellStart"/>
      <w:r>
        <w:t>Tara</w:t>
      </w:r>
      <w:r>
        <w:t>flar</w:t>
      </w:r>
      <w:proofErr w:type="spellEnd"/>
      <w:r>
        <w:t xml:space="preserve"> </w:t>
      </w:r>
      <w:proofErr w:type="spellStart"/>
      <w:r>
        <w:t>arasındaki</w:t>
      </w:r>
      <w:proofErr w:type="spellEnd"/>
      <w:r>
        <w:t xml:space="preserve"> </w:t>
      </w:r>
      <w:proofErr w:type="spellStart"/>
      <w:r>
        <w:t>ticari</w:t>
      </w:r>
      <w:proofErr w:type="spellEnd"/>
      <w:r>
        <w:t xml:space="preserve"> </w:t>
      </w:r>
      <w:proofErr w:type="spellStart"/>
      <w:r>
        <w:t>ilişki</w:t>
      </w:r>
      <w:proofErr w:type="spellEnd"/>
      <w:r>
        <w:t xml:space="preserve"> </w:t>
      </w:r>
      <w:proofErr w:type="spellStart"/>
      <w:r>
        <w:t>kapsamında</w:t>
      </w:r>
      <w:proofErr w:type="spellEnd"/>
      <w:r>
        <w:t xml:space="preserve"> </w:t>
      </w:r>
      <w:proofErr w:type="spellStart"/>
      <w:r>
        <w:t>görevlendirdiği</w:t>
      </w:r>
      <w:proofErr w:type="spellEnd"/>
      <w:r>
        <w:t xml:space="preserve"> </w:t>
      </w:r>
      <w:proofErr w:type="spellStart"/>
      <w:r>
        <w:t>personelleri</w:t>
      </w:r>
      <w:proofErr w:type="spellEnd"/>
      <w:r>
        <w:t xml:space="preserve"> </w:t>
      </w:r>
      <w:proofErr w:type="spellStart"/>
      <w:r>
        <w:t>dışında</w:t>
      </w:r>
      <w:proofErr w:type="spellEnd"/>
      <w:r>
        <w:t xml:space="preserve"> </w:t>
      </w:r>
      <w:proofErr w:type="spellStart"/>
      <w:r>
        <w:t>üçüncü</w:t>
      </w:r>
      <w:proofErr w:type="spellEnd"/>
      <w:r>
        <w:t xml:space="preserve"> </w:t>
      </w:r>
      <w:proofErr w:type="spellStart"/>
      <w:r>
        <w:t>bir</w:t>
      </w:r>
      <w:proofErr w:type="spellEnd"/>
      <w:r>
        <w:t xml:space="preserve"> </w:t>
      </w:r>
      <w:proofErr w:type="spellStart"/>
      <w:r>
        <w:t>kişinin</w:t>
      </w:r>
      <w:proofErr w:type="spellEnd"/>
      <w:r>
        <w:t xml:space="preserve"> </w:t>
      </w:r>
      <w:proofErr w:type="spellStart"/>
      <w:r>
        <w:t>erişimine</w:t>
      </w:r>
      <w:proofErr w:type="spellEnd"/>
      <w:r>
        <w:t xml:space="preserve"> </w:t>
      </w:r>
      <w:proofErr w:type="spellStart"/>
      <w:r>
        <w:t>izin</w:t>
      </w:r>
      <w:proofErr w:type="spellEnd"/>
      <w:r>
        <w:t xml:space="preserve"> </w:t>
      </w:r>
      <w:proofErr w:type="spellStart"/>
      <w:r>
        <w:t>veremez</w:t>
      </w:r>
      <w:proofErr w:type="spellEnd"/>
      <w:r>
        <w:t xml:space="preserve"> </w:t>
      </w:r>
      <w:proofErr w:type="spellStart"/>
      <w:r>
        <w:t>veya</w:t>
      </w:r>
      <w:proofErr w:type="spellEnd"/>
      <w:r>
        <w:t xml:space="preserve"> </w:t>
      </w:r>
      <w:proofErr w:type="spellStart"/>
      <w:r>
        <w:t>erişilmesine</w:t>
      </w:r>
      <w:proofErr w:type="spellEnd"/>
      <w:r>
        <w:t xml:space="preserve"> </w:t>
      </w:r>
      <w:proofErr w:type="spellStart"/>
      <w:r>
        <w:t>neden</w:t>
      </w:r>
      <w:proofErr w:type="spellEnd"/>
      <w:r>
        <w:t xml:space="preserve"> </w:t>
      </w:r>
      <w:proofErr w:type="spellStart"/>
      <w:r>
        <w:t>olamaz</w:t>
      </w:r>
      <w:proofErr w:type="spellEnd"/>
      <w:r>
        <w:t xml:space="preserve">. </w:t>
      </w:r>
    </w:p>
    <w:p w:rsidR="00A2036F" w:rsidRDefault="00BF09AD">
      <w:pPr>
        <w:numPr>
          <w:ilvl w:val="1"/>
          <w:numId w:val="34"/>
        </w:numPr>
        <w:ind w:left="567" w:hanging="709"/>
        <w:jc w:val="both"/>
      </w:pPr>
      <w:proofErr w:type="spellStart"/>
      <w:r>
        <w:t>Taraflar</w:t>
      </w:r>
      <w:proofErr w:type="spellEnd"/>
      <w:r>
        <w:t xml:space="preserve">, </w:t>
      </w:r>
      <w:proofErr w:type="spellStart"/>
      <w:r>
        <w:t>gizli</w:t>
      </w:r>
      <w:proofErr w:type="spellEnd"/>
      <w:r>
        <w:t xml:space="preserve"> </w:t>
      </w:r>
      <w:proofErr w:type="spellStart"/>
      <w:r>
        <w:t>bilgilerin</w:t>
      </w:r>
      <w:proofErr w:type="spellEnd"/>
      <w:r>
        <w:t xml:space="preserve"> </w:t>
      </w:r>
      <w:proofErr w:type="spellStart"/>
      <w:r>
        <w:t>korunması</w:t>
      </w:r>
      <w:proofErr w:type="spellEnd"/>
      <w:r>
        <w:t xml:space="preserve"> </w:t>
      </w:r>
      <w:proofErr w:type="spellStart"/>
      <w:r>
        <w:t>hususunda</w:t>
      </w:r>
      <w:proofErr w:type="spellEnd"/>
      <w:r>
        <w:t xml:space="preserve"> </w:t>
      </w:r>
      <w:proofErr w:type="spellStart"/>
      <w:r>
        <w:t>azami</w:t>
      </w:r>
      <w:proofErr w:type="spellEnd"/>
      <w:r>
        <w:t xml:space="preserve"> </w:t>
      </w:r>
      <w:proofErr w:type="spellStart"/>
      <w:r>
        <w:t>çabayı</w:t>
      </w:r>
      <w:proofErr w:type="spellEnd"/>
      <w:r>
        <w:t xml:space="preserve"> </w:t>
      </w:r>
      <w:proofErr w:type="spellStart"/>
      <w:r>
        <w:t>göstermek</w:t>
      </w:r>
      <w:proofErr w:type="spellEnd"/>
      <w:r>
        <w:t xml:space="preserve"> </w:t>
      </w:r>
      <w:proofErr w:type="spellStart"/>
      <w:r>
        <w:t>ve</w:t>
      </w:r>
      <w:proofErr w:type="spellEnd"/>
      <w:r>
        <w:t xml:space="preserve"> </w:t>
      </w:r>
      <w:proofErr w:type="spellStart"/>
      <w:r>
        <w:t>kanuni</w:t>
      </w:r>
      <w:proofErr w:type="spellEnd"/>
      <w:r>
        <w:t xml:space="preserve"> </w:t>
      </w:r>
      <w:proofErr w:type="spellStart"/>
      <w:r>
        <w:t>mükellefiyetlerini</w:t>
      </w:r>
      <w:proofErr w:type="spellEnd"/>
      <w:r>
        <w:t xml:space="preserve"> </w:t>
      </w:r>
      <w:proofErr w:type="spellStart"/>
      <w:r>
        <w:t>yeri</w:t>
      </w:r>
      <w:r>
        <w:t>ne</w:t>
      </w:r>
      <w:proofErr w:type="spellEnd"/>
      <w:r>
        <w:t xml:space="preserve"> </w:t>
      </w:r>
      <w:proofErr w:type="spellStart"/>
      <w:r>
        <w:t>getirmekle</w:t>
      </w:r>
      <w:proofErr w:type="spellEnd"/>
      <w:r>
        <w:t xml:space="preserve"> </w:t>
      </w:r>
      <w:proofErr w:type="spellStart"/>
      <w:r>
        <w:t>yükümlüdür</w:t>
      </w:r>
      <w:proofErr w:type="spellEnd"/>
      <w:r>
        <w:t xml:space="preserve">. </w:t>
      </w:r>
      <w:proofErr w:type="spellStart"/>
      <w:r>
        <w:t>İşbu</w:t>
      </w:r>
      <w:proofErr w:type="spellEnd"/>
      <w:r>
        <w:t xml:space="preserve"> </w:t>
      </w:r>
      <w:proofErr w:type="spellStart"/>
      <w:r>
        <w:t>yükümlülük</w:t>
      </w:r>
      <w:proofErr w:type="spellEnd"/>
      <w:r>
        <w:t xml:space="preserve">, </w:t>
      </w:r>
      <w:proofErr w:type="spellStart"/>
      <w:r>
        <w:t>Sözleşme</w:t>
      </w:r>
      <w:proofErr w:type="spellEnd"/>
      <w:r>
        <w:t xml:space="preserve"> </w:t>
      </w:r>
      <w:proofErr w:type="spellStart"/>
      <w:r>
        <w:t>taraflarının</w:t>
      </w:r>
      <w:proofErr w:type="spellEnd"/>
      <w:r>
        <w:t xml:space="preserve"> </w:t>
      </w:r>
      <w:proofErr w:type="spellStart"/>
      <w:r>
        <w:t>çalışanları</w:t>
      </w:r>
      <w:proofErr w:type="spellEnd"/>
      <w:r>
        <w:t xml:space="preserve"> </w:t>
      </w:r>
      <w:proofErr w:type="spellStart"/>
      <w:r>
        <w:t>ve</w:t>
      </w:r>
      <w:proofErr w:type="spellEnd"/>
      <w:r>
        <w:t xml:space="preserve"> </w:t>
      </w:r>
      <w:proofErr w:type="spellStart"/>
      <w:r>
        <w:t>işbirliği</w:t>
      </w:r>
      <w:proofErr w:type="spellEnd"/>
      <w:r>
        <w:t xml:space="preserve"> </w:t>
      </w:r>
      <w:proofErr w:type="spellStart"/>
      <w:r>
        <w:t>içinde</w:t>
      </w:r>
      <w:proofErr w:type="spellEnd"/>
      <w:r>
        <w:t xml:space="preserve"> </w:t>
      </w:r>
      <w:proofErr w:type="spellStart"/>
      <w:r>
        <w:t>oldukları</w:t>
      </w:r>
      <w:proofErr w:type="spellEnd"/>
      <w:r>
        <w:t xml:space="preserve"> </w:t>
      </w:r>
      <w:proofErr w:type="spellStart"/>
      <w:r>
        <w:t>tüm</w:t>
      </w:r>
      <w:proofErr w:type="spellEnd"/>
      <w:r>
        <w:t xml:space="preserve"> </w:t>
      </w:r>
      <w:proofErr w:type="spellStart"/>
      <w:r>
        <w:t>üçüncü</w:t>
      </w:r>
      <w:proofErr w:type="spellEnd"/>
      <w:r>
        <w:t xml:space="preserve"> </w:t>
      </w:r>
      <w:proofErr w:type="spellStart"/>
      <w:r>
        <w:t>kişileri</w:t>
      </w:r>
      <w:proofErr w:type="spellEnd"/>
      <w:r>
        <w:t xml:space="preserve"> </w:t>
      </w:r>
      <w:proofErr w:type="spellStart"/>
      <w:r>
        <w:t>etkiler</w:t>
      </w:r>
      <w:proofErr w:type="spellEnd"/>
      <w:r>
        <w:t xml:space="preserve"> </w:t>
      </w:r>
      <w:proofErr w:type="spellStart"/>
      <w:r>
        <w:t>mahiyette</w:t>
      </w:r>
      <w:proofErr w:type="spellEnd"/>
      <w:r>
        <w:t xml:space="preserve"> </w:t>
      </w:r>
      <w:proofErr w:type="spellStart"/>
      <w:r>
        <w:t>olup</w:t>
      </w:r>
      <w:proofErr w:type="spellEnd"/>
      <w:r>
        <w:t xml:space="preserve">, </w:t>
      </w:r>
      <w:proofErr w:type="spellStart"/>
      <w:r>
        <w:t>Taraflar</w:t>
      </w:r>
      <w:proofErr w:type="spellEnd"/>
      <w:r>
        <w:t xml:space="preserve"> </w:t>
      </w:r>
      <w:proofErr w:type="spellStart"/>
      <w:r>
        <w:t>bu</w:t>
      </w:r>
      <w:proofErr w:type="spellEnd"/>
      <w:r>
        <w:t xml:space="preserve"> </w:t>
      </w:r>
      <w:proofErr w:type="spellStart"/>
      <w:r>
        <w:t>konuda</w:t>
      </w:r>
      <w:proofErr w:type="spellEnd"/>
      <w:r>
        <w:t xml:space="preserve"> </w:t>
      </w:r>
      <w:proofErr w:type="spellStart"/>
      <w:r>
        <w:t>gereken</w:t>
      </w:r>
      <w:proofErr w:type="spellEnd"/>
      <w:r>
        <w:t xml:space="preserve"> </w:t>
      </w:r>
      <w:proofErr w:type="spellStart"/>
      <w:r>
        <w:t>ve</w:t>
      </w:r>
      <w:proofErr w:type="spellEnd"/>
      <w:r>
        <w:t xml:space="preserve"> </w:t>
      </w:r>
      <w:proofErr w:type="spellStart"/>
      <w:r>
        <w:t>idari</w:t>
      </w:r>
      <w:proofErr w:type="spellEnd"/>
      <w:r>
        <w:t xml:space="preserve">, </w:t>
      </w:r>
      <w:proofErr w:type="spellStart"/>
      <w:r>
        <w:t>teknik</w:t>
      </w:r>
      <w:proofErr w:type="spellEnd"/>
      <w:r>
        <w:t xml:space="preserve"> </w:t>
      </w:r>
      <w:proofErr w:type="spellStart"/>
      <w:r>
        <w:t>ve</w:t>
      </w:r>
      <w:proofErr w:type="spellEnd"/>
      <w:r>
        <w:t xml:space="preserve"> </w:t>
      </w:r>
      <w:proofErr w:type="spellStart"/>
      <w:r>
        <w:t>çevresel</w:t>
      </w:r>
      <w:proofErr w:type="spellEnd"/>
      <w:r>
        <w:t xml:space="preserve"> </w:t>
      </w:r>
      <w:proofErr w:type="spellStart"/>
      <w:r>
        <w:t>olarak</w:t>
      </w:r>
      <w:proofErr w:type="spellEnd"/>
      <w:r>
        <w:t xml:space="preserve"> </w:t>
      </w:r>
      <w:proofErr w:type="spellStart"/>
      <w:r>
        <w:t>tüm</w:t>
      </w:r>
      <w:proofErr w:type="spellEnd"/>
      <w:r>
        <w:t xml:space="preserve"> </w:t>
      </w:r>
      <w:proofErr w:type="spellStart"/>
      <w:r>
        <w:t>önlemleri</w:t>
      </w:r>
      <w:proofErr w:type="spellEnd"/>
      <w:r>
        <w:t xml:space="preserve"> </w:t>
      </w:r>
      <w:proofErr w:type="spellStart"/>
      <w:r>
        <w:t>almakla</w:t>
      </w:r>
      <w:proofErr w:type="spellEnd"/>
      <w:r>
        <w:t xml:space="preserve"> </w:t>
      </w:r>
      <w:proofErr w:type="spellStart"/>
      <w:r>
        <w:t>ve</w:t>
      </w:r>
      <w:proofErr w:type="spellEnd"/>
      <w:r>
        <w:t xml:space="preserve"> </w:t>
      </w:r>
      <w:proofErr w:type="spellStart"/>
      <w:r>
        <w:t>gizli</w:t>
      </w:r>
      <w:proofErr w:type="spellEnd"/>
      <w:r>
        <w:t xml:space="preserve"> </w:t>
      </w:r>
      <w:proofErr w:type="spellStart"/>
      <w:r>
        <w:t>bilgilerin</w:t>
      </w:r>
      <w:proofErr w:type="spellEnd"/>
      <w:r>
        <w:t xml:space="preserve"> </w:t>
      </w:r>
      <w:proofErr w:type="spellStart"/>
      <w:r>
        <w:t>güvenliğini</w:t>
      </w:r>
      <w:proofErr w:type="spellEnd"/>
      <w:r>
        <w:t xml:space="preserve"> </w:t>
      </w:r>
      <w:proofErr w:type="spellStart"/>
      <w:r>
        <w:t>sağlamakla</w:t>
      </w:r>
      <w:proofErr w:type="spellEnd"/>
      <w:r>
        <w:t xml:space="preserve"> </w:t>
      </w:r>
      <w:proofErr w:type="spellStart"/>
      <w:r>
        <w:t>mükelleftir</w:t>
      </w:r>
      <w:proofErr w:type="spellEnd"/>
      <w:r>
        <w:t xml:space="preserve">. </w:t>
      </w:r>
    </w:p>
    <w:p w:rsidR="00A2036F" w:rsidRDefault="00BF09AD">
      <w:pPr>
        <w:numPr>
          <w:ilvl w:val="1"/>
          <w:numId w:val="34"/>
        </w:numPr>
        <w:ind w:left="567" w:hanging="709"/>
        <w:jc w:val="both"/>
      </w:pPr>
      <w:proofErr w:type="spellStart"/>
      <w:r>
        <w:t>Madde</w:t>
      </w:r>
      <w:proofErr w:type="spellEnd"/>
      <w:r>
        <w:t xml:space="preserve"> 18'de </w:t>
      </w:r>
      <w:proofErr w:type="spellStart"/>
      <w:r>
        <w:t>belirtilen</w:t>
      </w:r>
      <w:proofErr w:type="spellEnd"/>
      <w:r>
        <w:t xml:space="preserve"> </w:t>
      </w:r>
      <w:proofErr w:type="spellStart"/>
      <w:r>
        <w:t>hükümlere</w:t>
      </w:r>
      <w:proofErr w:type="spellEnd"/>
      <w:r>
        <w:t xml:space="preserve"> </w:t>
      </w:r>
      <w:proofErr w:type="spellStart"/>
      <w:r>
        <w:t>aykırı</w:t>
      </w:r>
      <w:proofErr w:type="spellEnd"/>
      <w:r>
        <w:t xml:space="preserve"> </w:t>
      </w:r>
      <w:proofErr w:type="spellStart"/>
      <w:r>
        <w:t>davranıştan</w:t>
      </w:r>
      <w:proofErr w:type="spellEnd"/>
      <w:r>
        <w:t xml:space="preserve"> </w:t>
      </w:r>
      <w:proofErr w:type="spellStart"/>
      <w:r>
        <w:t>doğabilecek</w:t>
      </w:r>
      <w:proofErr w:type="spellEnd"/>
      <w:r>
        <w:t xml:space="preserve"> </w:t>
      </w:r>
      <w:proofErr w:type="spellStart"/>
      <w:r>
        <w:t>bütün</w:t>
      </w:r>
      <w:proofErr w:type="spellEnd"/>
      <w:r>
        <w:t xml:space="preserve"> </w:t>
      </w:r>
      <w:proofErr w:type="spellStart"/>
      <w:r>
        <w:t>zararlar</w:t>
      </w:r>
      <w:proofErr w:type="spellEnd"/>
      <w:r>
        <w:t xml:space="preserve"> </w:t>
      </w:r>
      <w:proofErr w:type="spellStart"/>
      <w:r>
        <w:t>kusurlu</w:t>
      </w:r>
      <w:proofErr w:type="spellEnd"/>
      <w:r>
        <w:t xml:space="preserve"> </w:t>
      </w:r>
      <w:proofErr w:type="spellStart"/>
      <w:r>
        <w:t>olan</w:t>
      </w:r>
      <w:proofErr w:type="spellEnd"/>
      <w:r>
        <w:t xml:space="preserve"> </w:t>
      </w:r>
      <w:proofErr w:type="spellStart"/>
      <w:r>
        <w:t>tarafça</w:t>
      </w:r>
      <w:proofErr w:type="spellEnd"/>
      <w:r>
        <w:t xml:space="preserve"> </w:t>
      </w:r>
      <w:proofErr w:type="spellStart"/>
      <w:r>
        <w:t>karşılanacaktır</w:t>
      </w:r>
      <w:proofErr w:type="spellEnd"/>
      <w:r>
        <w:t xml:space="preserve">. </w:t>
      </w:r>
      <w:proofErr w:type="spellStart"/>
      <w:r>
        <w:t>İşbu</w:t>
      </w:r>
      <w:proofErr w:type="spellEnd"/>
      <w:r>
        <w:t xml:space="preserve"> </w:t>
      </w:r>
      <w:proofErr w:type="spellStart"/>
      <w:r>
        <w:t>tazminat</w:t>
      </w:r>
      <w:proofErr w:type="spellEnd"/>
      <w:r>
        <w:t xml:space="preserve">, </w:t>
      </w:r>
      <w:proofErr w:type="spellStart"/>
      <w:r>
        <w:t>uğranan</w:t>
      </w:r>
      <w:proofErr w:type="spellEnd"/>
      <w:r>
        <w:t xml:space="preserve"> </w:t>
      </w:r>
      <w:proofErr w:type="spellStart"/>
      <w:r>
        <w:t>zararın</w:t>
      </w:r>
      <w:proofErr w:type="spellEnd"/>
      <w:r>
        <w:t xml:space="preserve"> </w:t>
      </w:r>
      <w:proofErr w:type="spellStart"/>
      <w:r>
        <w:t>yanında</w:t>
      </w:r>
      <w:proofErr w:type="spellEnd"/>
      <w:r>
        <w:t xml:space="preserve">, </w:t>
      </w:r>
      <w:proofErr w:type="spellStart"/>
      <w:r>
        <w:t>mahrum</w:t>
      </w:r>
      <w:proofErr w:type="spellEnd"/>
      <w:r>
        <w:t xml:space="preserve"> </w:t>
      </w:r>
      <w:proofErr w:type="spellStart"/>
      <w:r>
        <w:t>kalınan</w:t>
      </w:r>
      <w:proofErr w:type="spellEnd"/>
      <w:r>
        <w:t xml:space="preserve"> </w:t>
      </w:r>
      <w:proofErr w:type="spellStart"/>
      <w:proofErr w:type="gramStart"/>
      <w:r>
        <w:t>karı</w:t>
      </w:r>
      <w:proofErr w:type="spellEnd"/>
      <w:proofErr w:type="gramEnd"/>
      <w:r>
        <w:t xml:space="preserve"> da </w:t>
      </w:r>
      <w:proofErr w:type="spellStart"/>
      <w:r>
        <w:t>kapsayacaktır</w:t>
      </w:r>
      <w:proofErr w:type="spellEnd"/>
      <w:r>
        <w:t xml:space="preserve">. Bu </w:t>
      </w:r>
      <w:proofErr w:type="spellStart"/>
      <w:r>
        <w:t>hususlara</w:t>
      </w:r>
      <w:proofErr w:type="spellEnd"/>
      <w:r>
        <w:t xml:space="preserve"> </w:t>
      </w:r>
      <w:proofErr w:type="spellStart"/>
      <w:r>
        <w:t>ilişkin</w:t>
      </w:r>
      <w:proofErr w:type="spellEnd"/>
      <w:r>
        <w:t xml:space="preserve"> </w:t>
      </w:r>
      <w:proofErr w:type="spellStart"/>
      <w:r>
        <w:t>tar</w:t>
      </w:r>
      <w:r>
        <w:t>afların</w:t>
      </w:r>
      <w:proofErr w:type="spellEnd"/>
      <w:r>
        <w:t xml:space="preserve"> her </w:t>
      </w:r>
      <w:proofErr w:type="spellStart"/>
      <w:r>
        <w:t>türlü</w:t>
      </w:r>
      <w:proofErr w:type="spellEnd"/>
      <w:r>
        <w:t xml:space="preserve"> </w:t>
      </w:r>
      <w:proofErr w:type="spellStart"/>
      <w:r>
        <w:t>talep</w:t>
      </w:r>
      <w:proofErr w:type="spellEnd"/>
      <w:r>
        <w:t xml:space="preserve"> </w:t>
      </w:r>
      <w:proofErr w:type="spellStart"/>
      <w:r>
        <w:t>ve</w:t>
      </w:r>
      <w:proofErr w:type="spellEnd"/>
      <w:r>
        <w:t xml:space="preserve"> </w:t>
      </w:r>
      <w:proofErr w:type="spellStart"/>
      <w:r>
        <w:t>dava</w:t>
      </w:r>
      <w:proofErr w:type="spellEnd"/>
      <w:r>
        <w:t xml:space="preserve"> </w:t>
      </w:r>
      <w:proofErr w:type="spellStart"/>
      <w:r>
        <w:t>hakkının</w:t>
      </w:r>
      <w:proofErr w:type="spellEnd"/>
      <w:r>
        <w:t xml:space="preserve"> </w:t>
      </w:r>
      <w:proofErr w:type="spellStart"/>
      <w:r>
        <w:t>saklı</w:t>
      </w:r>
      <w:proofErr w:type="spellEnd"/>
      <w:r>
        <w:t xml:space="preserve"> </w:t>
      </w:r>
      <w:proofErr w:type="spellStart"/>
      <w:r>
        <w:t>olduğu</w:t>
      </w:r>
      <w:proofErr w:type="spellEnd"/>
      <w:r>
        <w:t xml:space="preserve"> </w:t>
      </w:r>
      <w:proofErr w:type="spellStart"/>
      <w:r>
        <w:t>konusunda</w:t>
      </w:r>
      <w:proofErr w:type="spellEnd"/>
      <w:r>
        <w:t xml:space="preserve"> </w:t>
      </w:r>
      <w:proofErr w:type="spellStart"/>
      <w:r>
        <w:t>taraflarca</w:t>
      </w:r>
      <w:proofErr w:type="spellEnd"/>
      <w:r>
        <w:t xml:space="preserve"> tam </w:t>
      </w:r>
      <w:proofErr w:type="spellStart"/>
      <w:r>
        <w:t>mutabakata</w:t>
      </w:r>
      <w:proofErr w:type="spellEnd"/>
      <w:r>
        <w:t xml:space="preserve"> </w:t>
      </w:r>
      <w:proofErr w:type="spellStart"/>
      <w:r>
        <w:t>varılmıştır</w:t>
      </w:r>
      <w:proofErr w:type="spellEnd"/>
      <w:r>
        <w:t xml:space="preserve">. </w:t>
      </w:r>
    </w:p>
    <w:p w:rsidR="00A2036F" w:rsidRDefault="00BF09AD">
      <w:pPr>
        <w:numPr>
          <w:ilvl w:val="1"/>
          <w:numId w:val="34"/>
        </w:numPr>
        <w:ind w:left="567" w:hanging="709"/>
        <w:jc w:val="both"/>
      </w:pPr>
      <w:proofErr w:type="spellStart"/>
      <w:r>
        <w:t>Kişisel</w:t>
      </w:r>
      <w:proofErr w:type="spellEnd"/>
      <w:r>
        <w:t xml:space="preserve"> </w:t>
      </w:r>
      <w:proofErr w:type="spellStart"/>
      <w:r>
        <w:t>Veri</w:t>
      </w:r>
      <w:proofErr w:type="spellEnd"/>
      <w:r>
        <w:t xml:space="preserve"> </w:t>
      </w:r>
      <w:proofErr w:type="spellStart"/>
      <w:r>
        <w:t>paylaşımı</w:t>
      </w:r>
      <w:proofErr w:type="spellEnd"/>
      <w:r>
        <w:t xml:space="preserve"> </w:t>
      </w:r>
      <w:proofErr w:type="spellStart"/>
      <w:r>
        <w:t>Taraflar</w:t>
      </w:r>
      <w:proofErr w:type="spellEnd"/>
      <w:r>
        <w:t xml:space="preserve"> </w:t>
      </w:r>
      <w:proofErr w:type="spellStart"/>
      <w:r>
        <w:t>arasında</w:t>
      </w:r>
      <w:proofErr w:type="spellEnd"/>
      <w:r>
        <w:t xml:space="preserve"> </w:t>
      </w:r>
      <w:proofErr w:type="spellStart"/>
      <w:r>
        <w:t>iş</w:t>
      </w:r>
      <w:proofErr w:type="spellEnd"/>
      <w:r>
        <w:t xml:space="preserve"> </w:t>
      </w:r>
      <w:proofErr w:type="spellStart"/>
      <w:r>
        <w:t>ilişkisi</w:t>
      </w:r>
      <w:proofErr w:type="spellEnd"/>
      <w:r>
        <w:t xml:space="preserve"> </w:t>
      </w:r>
      <w:proofErr w:type="spellStart"/>
      <w:r>
        <w:t>gereği</w:t>
      </w:r>
      <w:proofErr w:type="spellEnd"/>
      <w:r>
        <w:t xml:space="preserve"> </w:t>
      </w:r>
      <w:proofErr w:type="spellStart"/>
      <w:r>
        <w:t>sözlü</w:t>
      </w:r>
      <w:proofErr w:type="spellEnd"/>
      <w:r>
        <w:t xml:space="preserve">, </w:t>
      </w:r>
      <w:proofErr w:type="spellStart"/>
      <w:r>
        <w:t>yazılı</w:t>
      </w:r>
      <w:proofErr w:type="spellEnd"/>
      <w:r>
        <w:t xml:space="preserve"> </w:t>
      </w:r>
      <w:proofErr w:type="spellStart"/>
      <w:r>
        <w:t>veya</w:t>
      </w:r>
      <w:proofErr w:type="spellEnd"/>
      <w:r>
        <w:t xml:space="preserve"> </w:t>
      </w:r>
      <w:proofErr w:type="spellStart"/>
      <w:r>
        <w:t>elektronik</w:t>
      </w:r>
      <w:proofErr w:type="spellEnd"/>
      <w:r>
        <w:t xml:space="preserve"> </w:t>
      </w:r>
      <w:proofErr w:type="spellStart"/>
      <w:r>
        <w:t>ortamda</w:t>
      </w:r>
      <w:proofErr w:type="spellEnd"/>
      <w:r>
        <w:t xml:space="preserve"> </w:t>
      </w:r>
      <w:proofErr w:type="spellStart"/>
      <w:r>
        <w:t>ve</w:t>
      </w:r>
      <w:proofErr w:type="spellEnd"/>
      <w:r>
        <w:t xml:space="preserve"> </w:t>
      </w:r>
      <w:proofErr w:type="spellStart"/>
      <w:r>
        <w:t>sair</w:t>
      </w:r>
      <w:proofErr w:type="spellEnd"/>
      <w:r>
        <w:t xml:space="preserve"> </w:t>
      </w:r>
      <w:proofErr w:type="spellStart"/>
      <w:r>
        <w:t>yollarla</w:t>
      </w:r>
      <w:proofErr w:type="spellEnd"/>
      <w:r>
        <w:t xml:space="preserve"> </w:t>
      </w:r>
      <w:proofErr w:type="spellStart"/>
      <w:r>
        <w:t>gerçekleştirilecek</w:t>
      </w:r>
      <w:proofErr w:type="spellEnd"/>
      <w:r>
        <w:t xml:space="preserve"> </w:t>
      </w:r>
      <w:proofErr w:type="spellStart"/>
      <w:r>
        <w:t>ve</w:t>
      </w:r>
      <w:proofErr w:type="spellEnd"/>
      <w:r>
        <w:t xml:space="preserve"> </w:t>
      </w:r>
      <w:proofErr w:type="spellStart"/>
      <w:r>
        <w:t>sözleşme</w:t>
      </w:r>
      <w:proofErr w:type="spellEnd"/>
      <w:r>
        <w:t xml:space="preserve"> </w:t>
      </w:r>
      <w:proofErr w:type="spellStart"/>
      <w:r>
        <w:t>amacın</w:t>
      </w:r>
      <w:r>
        <w:t>a</w:t>
      </w:r>
      <w:proofErr w:type="spellEnd"/>
      <w:r>
        <w:t xml:space="preserve"> </w:t>
      </w:r>
      <w:proofErr w:type="spellStart"/>
      <w:r>
        <w:t>uygun</w:t>
      </w:r>
      <w:proofErr w:type="spellEnd"/>
      <w:r>
        <w:t xml:space="preserve">, </w:t>
      </w:r>
      <w:proofErr w:type="spellStart"/>
      <w:r>
        <w:t>işlendiği</w:t>
      </w:r>
      <w:proofErr w:type="spellEnd"/>
      <w:r>
        <w:t xml:space="preserve"> </w:t>
      </w:r>
      <w:proofErr w:type="spellStart"/>
      <w:r>
        <w:t>amaçla</w:t>
      </w:r>
      <w:proofErr w:type="spellEnd"/>
      <w:r>
        <w:t xml:space="preserve"> </w:t>
      </w:r>
      <w:proofErr w:type="spellStart"/>
      <w:r>
        <w:t>bağlantılı</w:t>
      </w:r>
      <w:proofErr w:type="spellEnd"/>
      <w:r>
        <w:t xml:space="preserve"> </w:t>
      </w:r>
      <w:proofErr w:type="spellStart"/>
      <w:r>
        <w:t>ve</w:t>
      </w:r>
      <w:proofErr w:type="spellEnd"/>
      <w:r>
        <w:t xml:space="preserve"> </w:t>
      </w:r>
      <w:proofErr w:type="spellStart"/>
      <w:r>
        <w:t>sınırlı</w:t>
      </w:r>
      <w:proofErr w:type="spellEnd"/>
      <w:r>
        <w:t xml:space="preserve"> </w:t>
      </w:r>
      <w:proofErr w:type="spellStart"/>
      <w:r>
        <w:t>olarak</w:t>
      </w:r>
      <w:proofErr w:type="spellEnd"/>
      <w:r>
        <w:t xml:space="preserve"> </w:t>
      </w:r>
      <w:proofErr w:type="spellStart"/>
      <w:r>
        <w:t>işlemeyi</w:t>
      </w:r>
      <w:proofErr w:type="spellEnd"/>
      <w:r>
        <w:t xml:space="preserve"> Kabul </w:t>
      </w:r>
      <w:proofErr w:type="spellStart"/>
      <w:r>
        <w:t>ve</w:t>
      </w:r>
      <w:proofErr w:type="spellEnd"/>
      <w:r>
        <w:t xml:space="preserve"> </w:t>
      </w:r>
      <w:proofErr w:type="spellStart"/>
      <w:r>
        <w:t>taahhüt</w:t>
      </w:r>
      <w:proofErr w:type="spellEnd"/>
      <w:r>
        <w:t xml:space="preserve"> </w:t>
      </w:r>
      <w:proofErr w:type="spellStart"/>
      <w:r>
        <w:t>edecektir</w:t>
      </w:r>
      <w:proofErr w:type="spellEnd"/>
      <w:r>
        <w:t xml:space="preserve">. </w:t>
      </w:r>
    </w:p>
    <w:p w:rsidR="00A2036F" w:rsidRDefault="00BF09AD">
      <w:pPr>
        <w:numPr>
          <w:ilvl w:val="1"/>
          <w:numId w:val="34"/>
        </w:numPr>
        <w:ind w:left="567" w:hanging="709"/>
        <w:jc w:val="both"/>
      </w:pPr>
      <w:proofErr w:type="spellStart"/>
      <w:r>
        <w:t>İşbu</w:t>
      </w:r>
      <w:proofErr w:type="spellEnd"/>
      <w:r>
        <w:t xml:space="preserve"> </w:t>
      </w:r>
      <w:proofErr w:type="spellStart"/>
      <w:r>
        <w:t>Sözleşme</w:t>
      </w:r>
      <w:proofErr w:type="spellEnd"/>
      <w:r>
        <w:t xml:space="preserve"> </w:t>
      </w:r>
      <w:proofErr w:type="spellStart"/>
      <w:r>
        <w:t>kapsamında</w:t>
      </w:r>
      <w:proofErr w:type="spellEnd"/>
      <w:r>
        <w:t xml:space="preserve"> </w:t>
      </w:r>
      <w:proofErr w:type="spellStart"/>
      <w:r>
        <w:t>paylaşılan</w:t>
      </w:r>
      <w:proofErr w:type="spellEnd"/>
      <w:r>
        <w:t xml:space="preserve"> </w:t>
      </w:r>
      <w:proofErr w:type="spellStart"/>
      <w:r>
        <w:t>Kişisel</w:t>
      </w:r>
      <w:proofErr w:type="spellEnd"/>
      <w:r>
        <w:t xml:space="preserve"> </w:t>
      </w:r>
      <w:proofErr w:type="spellStart"/>
      <w:r>
        <w:t>Veriler</w:t>
      </w:r>
      <w:proofErr w:type="spellEnd"/>
      <w:r>
        <w:t xml:space="preserve">, </w:t>
      </w:r>
      <w:proofErr w:type="spellStart"/>
      <w:r>
        <w:t>Paylaşan</w:t>
      </w:r>
      <w:proofErr w:type="spellEnd"/>
      <w:r>
        <w:t xml:space="preserve"> </w:t>
      </w:r>
      <w:proofErr w:type="spellStart"/>
      <w:r>
        <w:t>Taraf’ın</w:t>
      </w:r>
      <w:proofErr w:type="spellEnd"/>
      <w:r>
        <w:t xml:space="preserve"> </w:t>
      </w:r>
      <w:proofErr w:type="spellStart"/>
      <w:r>
        <w:t>yazılı</w:t>
      </w:r>
      <w:proofErr w:type="spellEnd"/>
      <w:r>
        <w:t xml:space="preserve"> </w:t>
      </w:r>
      <w:proofErr w:type="spellStart"/>
      <w:r>
        <w:t>muvafakati</w:t>
      </w:r>
      <w:proofErr w:type="spellEnd"/>
      <w:r>
        <w:t xml:space="preserve"> </w:t>
      </w:r>
      <w:proofErr w:type="spellStart"/>
      <w:r>
        <w:t>olmaksızın</w:t>
      </w:r>
      <w:proofErr w:type="spellEnd"/>
      <w:r>
        <w:t xml:space="preserve"> </w:t>
      </w:r>
      <w:proofErr w:type="spellStart"/>
      <w:r>
        <w:t>ve</w:t>
      </w:r>
      <w:proofErr w:type="spellEnd"/>
      <w:r>
        <w:t xml:space="preserve"> </w:t>
      </w:r>
      <w:proofErr w:type="spellStart"/>
      <w:r>
        <w:t>verilerin</w:t>
      </w:r>
      <w:proofErr w:type="spellEnd"/>
      <w:r>
        <w:t xml:space="preserve"> </w:t>
      </w:r>
      <w:proofErr w:type="spellStart"/>
      <w:r>
        <w:t>paylaşılacağı</w:t>
      </w:r>
      <w:proofErr w:type="spellEnd"/>
      <w:r>
        <w:t xml:space="preserve"> </w:t>
      </w:r>
      <w:proofErr w:type="spellStart"/>
      <w:r>
        <w:t>kişilerce</w:t>
      </w:r>
      <w:proofErr w:type="spellEnd"/>
      <w:r>
        <w:t xml:space="preserve"> </w:t>
      </w:r>
      <w:proofErr w:type="spellStart"/>
      <w:r>
        <w:t>asgari</w:t>
      </w:r>
      <w:proofErr w:type="spellEnd"/>
      <w:r>
        <w:t xml:space="preserve"> </w:t>
      </w:r>
      <w:proofErr w:type="spellStart"/>
      <w:r>
        <w:t>olarak</w:t>
      </w:r>
      <w:proofErr w:type="spellEnd"/>
      <w:r>
        <w:t xml:space="preserve"> </w:t>
      </w:r>
      <w:proofErr w:type="spellStart"/>
      <w:r>
        <w:t>işbu</w:t>
      </w:r>
      <w:proofErr w:type="spellEnd"/>
      <w:r>
        <w:t xml:space="preserve"> </w:t>
      </w:r>
      <w:proofErr w:type="spellStart"/>
      <w:r>
        <w:t>Sözleşm</w:t>
      </w:r>
      <w:r>
        <w:t>e</w:t>
      </w:r>
      <w:proofErr w:type="spellEnd"/>
      <w:r>
        <w:t xml:space="preserve"> </w:t>
      </w:r>
      <w:proofErr w:type="spellStart"/>
      <w:r>
        <w:t>hükümlerini</w:t>
      </w:r>
      <w:proofErr w:type="spellEnd"/>
      <w:r>
        <w:t xml:space="preserve"> </w:t>
      </w:r>
      <w:proofErr w:type="spellStart"/>
      <w:r>
        <w:t>içeren</w:t>
      </w:r>
      <w:proofErr w:type="spellEnd"/>
      <w:r>
        <w:t xml:space="preserve"> </w:t>
      </w:r>
      <w:proofErr w:type="spellStart"/>
      <w:r>
        <w:t>bir</w:t>
      </w:r>
      <w:proofErr w:type="spellEnd"/>
      <w:r>
        <w:t xml:space="preserve"> </w:t>
      </w:r>
      <w:proofErr w:type="spellStart"/>
      <w:r>
        <w:t>Sözleşme</w:t>
      </w:r>
      <w:proofErr w:type="spellEnd"/>
      <w:r>
        <w:t xml:space="preserve"> </w:t>
      </w:r>
      <w:proofErr w:type="spellStart"/>
      <w:r>
        <w:t>imzalanmaksızın</w:t>
      </w:r>
      <w:proofErr w:type="spellEnd"/>
      <w:r>
        <w:t xml:space="preserve"> </w:t>
      </w:r>
      <w:proofErr w:type="spellStart"/>
      <w:r>
        <w:t>üçüncü</w:t>
      </w:r>
      <w:proofErr w:type="spellEnd"/>
      <w:r>
        <w:t xml:space="preserve"> </w:t>
      </w:r>
      <w:proofErr w:type="spellStart"/>
      <w:r>
        <w:t>kişiler</w:t>
      </w:r>
      <w:proofErr w:type="spellEnd"/>
      <w:r>
        <w:t xml:space="preserve"> </w:t>
      </w:r>
      <w:proofErr w:type="spellStart"/>
      <w:r>
        <w:t>ile</w:t>
      </w:r>
      <w:proofErr w:type="spellEnd"/>
      <w:r>
        <w:t xml:space="preserve"> </w:t>
      </w:r>
      <w:proofErr w:type="spellStart"/>
      <w:r>
        <w:t>paylaşılamayacaktır</w:t>
      </w:r>
      <w:proofErr w:type="spellEnd"/>
      <w:r>
        <w:t>.</w:t>
      </w:r>
    </w:p>
    <w:p w:rsidR="00A2036F" w:rsidRDefault="00BF09AD">
      <w:pPr>
        <w:numPr>
          <w:ilvl w:val="1"/>
          <w:numId w:val="34"/>
        </w:numPr>
        <w:ind w:left="567" w:hanging="709"/>
        <w:jc w:val="both"/>
      </w:pPr>
      <w:proofErr w:type="spellStart"/>
      <w:r>
        <w:t>Taraflar</w:t>
      </w:r>
      <w:proofErr w:type="spellEnd"/>
      <w:r>
        <w:t xml:space="preserve">, </w:t>
      </w:r>
      <w:proofErr w:type="spellStart"/>
      <w:r>
        <w:t>Kişisel</w:t>
      </w:r>
      <w:proofErr w:type="spellEnd"/>
      <w:r>
        <w:t xml:space="preserve"> </w:t>
      </w:r>
      <w:proofErr w:type="spellStart"/>
      <w:r>
        <w:t>Verilerin</w:t>
      </w:r>
      <w:proofErr w:type="spellEnd"/>
      <w:r>
        <w:t xml:space="preserve"> </w:t>
      </w:r>
      <w:proofErr w:type="spellStart"/>
      <w:r>
        <w:t>paylaşılması</w:t>
      </w:r>
      <w:proofErr w:type="spellEnd"/>
      <w:r>
        <w:t xml:space="preserve"> </w:t>
      </w:r>
      <w:proofErr w:type="spellStart"/>
      <w:r>
        <w:t>aşamasında</w:t>
      </w:r>
      <w:proofErr w:type="spellEnd"/>
      <w:r>
        <w:t xml:space="preserve">, </w:t>
      </w:r>
      <w:proofErr w:type="spellStart"/>
      <w:r>
        <w:t>veri</w:t>
      </w:r>
      <w:proofErr w:type="spellEnd"/>
      <w:r>
        <w:t xml:space="preserve"> </w:t>
      </w:r>
      <w:proofErr w:type="spellStart"/>
      <w:r>
        <w:t>güvenliğine</w:t>
      </w:r>
      <w:proofErr w:type="spellEnd"/>
      <w:r>
        <w:t xml:space="preserve"> </w:t>
      </w:r>
      <w:proofErr w:type="spellStart"/>
      <w:r>
        <w:t>ilişkin</w:t>
      </w:r>
      <w:proofErr w:type="spellEnd"/>
      <w:r>
        <w:t xml:space="preserve"> </w:t>
      </w:r>
      <w:proofErr w:type="spellStart"/>
      <w:r>
        <w:t>KVKK’da</w:t>
      </w:r>
      <w:proofErr w:type="spellEnd"/>
      <w:r>
        <w:t xml:space="preserve"> </w:t>
      </w:r>
      <w:proofErr w:type="spellStart"/>
      <w:r>
        <w:t>öngörülen</w:t>
      </w:r>
      <w:proofErr w:type="spellEnd"/>
      <w:r>
        <w:t xml:space="preserve"> </w:t>
      </w:r>
      <w:proofErr w:type="spellStart"/>
      <w:r>
        <w:t>yükümlülükleri</w:t>
      </w:r>
      <w:proofErr w:type="spellEnd"/>
      <w:r>
        <w:t xml:space="preserve"> </w:t>
      </w:r>
      <w:proofErr w:type="spellStart"/>
      <w:r>
        <w:t>yerine</w:t>
      </w:r>
      <w:proofErr w:type="spellEnd"/>
      <w:r>
        <w:t xml:space="preserve"> </w:t>
      </w:r>
      <w:proofErr w:type="spellStart"/>
      <w:r>
        <w:t>getirmek</w:t>
      </w:r>
      <w:proofErr w:type="spellEnd"/>
      <w:r>
        <w:t xml:space="preserve"> </w:t>
      </w:r>
      <w:proofErr w:type="spellStart"/>
      <w:r>
        <w:t>üzere</w:t>
      </w:r>
      <w:proofErr w:type="spellEnd"/>
      <w:r>
        <w:t xml:space="preserve"> her </w:t>
      </w:r>
      <w:proofErr w:type="spellStart"/>
      <w:r>
        <w:t>türlü</w:t>
      </w:r>
      <w:proofErr w:type="spellEnd"/>
      <w:r>
        <w:t xml:space="preserve"> </w:t>
      </w:r>
      <w:proofErr w:type="spellStart"/>
      <w:r>
        <w:t>teknik</w:t>
      </w:r>
      <w:proofErr w:type="spellEnd"/>
      <w:r>
        <w:t xml:space="preserve"> </w:t>
      </w:r>
      <w:proofErr w:type="spellStart"/>
      <w:r>
        <w:t>ve</w:t>
      </w:r>
      <w:proofErr w:type="spellEnd"/>
      <w:r>
        <w:t xml:space="preserve"> </w:t>
      </w:r>
      <w:proofErr w:type="spellStart"/>
      <w:r>
        <w:t>idari</w:t>
      </w:r>
      <w:proofErr w:type="spellEnd"/>
      <w:r>
        <w:t xml:space="preserve"> </w:t>
      </w:r>
      <w:proofErr w:type="spellStart"/>
      <w:r>
        <w:t>önlemle</w:t>
      </w:r>
      <w:r>
        <w:t>ri</w:t>
      </w:r>
      <w:proofErr w:type="spellEnd"/>
      <w:r>
        <w:t xml:space="preserve"> </w:t>
      </w:r>
      <w:proofErr w:type="spellStart"/>
      <w:r>
        <w:t>almak</w:t>
      </w:r>
      <w:proofErr w:type="spellEnd"/>
      <w:r>
        <w:t xml:space="preserve"> </w:t>
      </w:r>
      <w:proofErr w:type="spellStart"/>
      <w:r>
        <w:t>zorundadırlar</w:t>
      </w:r>
      <w:proofErr w:type="spellEnd"/>
      <w:r>
        <w:t xml:space="preserve">. Bu </w:t>
      </w:r>
      <w:proofErr w:type="spellStart"/>
      <w:r>
        <w:t>çerçevede</w:t>
      </w:r>
      <w:proofErr w:type="spellEnd"/>
      <w:r>
        <w:t xml:space="preserve">, </w:t>
      </w:r>
      <w:proofErr w:type="spellStart"/>
      <w:r>
        <w:t>Taraflardan</w:t>
      </w:r>
      <w:proofErr w:type="spellEnd"/>
      <w:r>
        <w:t xml:space="preserve"> her </w:t>
      </w:r>
      <w:proofErr w:type="spellStart"/>
      <w:r>
        <w:t>biri</w:t>
      </w:r>
      <w:proofErr w:type="spellEnd"/>
      <w:r>
        <w:t xml:space="preserve">, </w:t>
      </w:r>
      <w:proofErr w:type="spellStart"/>
      <w:r>
        <w:t>Kanun</w:t>
      </w:r>
      <w:proofErr w:type="spellEnd"/>
      <w:r>
        <w:t xml:space="preserve">, </w:t>
      </w:r>
      <w:proofErr w:type="spellStart"/>
      <w:r>
        <w:t>ilgili</w:t>
      </w:r>
      <w:proofErr w:type="spellEnd"/>
      <w:r>
        <w:t xml:space="preserve"> </w:t>
      </w:r>
      <w:proofErr w:type="spellStart"/>
      <w:r>
        <w:t>mevzuat</w:t>
      </w:r>
      <w:proofErr w:type="spellEnd"/>
      <w:r>
        <w:t xml:space="preserve"> </w:t>
      </w:r>
      <w:proofErr w:type="spellStart"/>
      <w:r>
        <w:t>ve</w:t>
      </w:r>
      <w:proofErr w:type="spellEnd"/>
      <w:r>
        <w:t xml:space="preserve"> </w:t>
      </w:r>
      <w:proofErr w:type="spellStart"/>
      <w:r>
        <w:t>Kişisel</w:t>
      </w:r>
      <w:proofErr w:type="spellEnd"/>
      <w:r>
        <w:t xml:space="preserve"> </w:t>
      </w:r>
      <w:proofErr w:type="spellStart"/>
      <w:r>
        <w:t>Verileri</w:t>
      </w:r>
      <w:proofErr w:type="spellEnd"/>
      <w:r>
        <w:t xml:space="preserve"> </w:t>
      </w:r>
      <w:proofErr w:type="spellStart"/>
      <w:r>
        <w:t>Koruma</w:t>
      </w:r>
      <w:proofErr w:type="spellEnd"/>
      <w:r>
        <w:t xml:space="preserve"> </w:t>
      </w:r>
      <w:proofErr w:type="spellStart"/>
      <w:r>
        <w:t>Kurulu</w:t>
      </w:r>
      <w:proofErr w:type="spellEnd"/>
      <w:r>
        <w:t xml:space="preserve"> </w:t>
      </w:r>
      <w:proofErr w:type="spellStart"/>
      <w:r>
        <w:t>tarafından</w:t>
      </w:r>
      <w:proofErr w:type="spellEnd"/>
      <w:r>
        <w:t xml:space="preserve"> </w:t>
      </w:r>
      <w:proofErr w:type="spellStart"/>
      <w:r>
        <w:t>öngörülen</w:t>
      </w:r>
      <w:proofErr w:type="spellEnd"/>
      <w:r>
        <w:t xml:space="preserve"> </w:t>
      </w:r>
      <w:proofErr w:type="spellStart"/>
      <w:r>
        <w:t>tüm</w:t>
      </w:r>
      <w:proofErr w:type="spellEnd"/>
      <w:r>
        <w:t xml:space="preserve"> </w:t>
      </w:r>
      <w:proofErr w:type="spellStart"/>
      <w:r>
        <w:t>yükümlülükleri</w:t>
      </w:r>
      <w:proofErr w:type="spellEnd"/>
      <w:r>
        <w:t xml:space="preserve"> tam </w:t>
      </w:r>
      <w:proofErr w:type="spellStart"/>
      <w:r>
        <w:t>ve</w:t>
      </w:r>
      <w:proofErr w:type="spellEnd"/>
      <w:r>
        <w:t xml:space="preserve"> </w:t>
      </w:r>
      <w:proofErr w:type="spellStart"/>
      <w:r>
        <w:t>eksiksiz</w:t>
      </w:r>
      <w:proofErr w:type="spellEnd"/>
      <w:r>
        <w:t xml:space="preserve"> </w:t>
      </w:r>
      <w:proofErr w:type="spellStart"/>
      <w:r>
        <w:t>olarak</w:t>
      </w:r>
      <w:proofErr w:type="spellEnd"/>
      <w:r>
        <w:t xml:space="preserve"> </w:t>
      </w:r>
      <w:proofErr w:type="spellStart"/>
      <w:r>
        <w:t>yerine</w:t>
      </w:r>
      <w:proofErr w:type="spellEnd"/>
      <w:r>
        <w:t xml:space="preserve"> </w:t>
      </w:r>
      <w:proofErr w:type="spellStart"/>
      <w:r>
        <w:t>getireceğini</w:t>
      </w:r>
      <w:proofErr w:type="spellEnd"/>
      <w:r>
        <w:t xml:space="preserve">, </w:t>
      </w:r>
      <w:proofErr w:type="spellStart"/>
      <w:r>
        <w:t>aksi</w:t>
      </w:r>
      <w:proofErr w:type="spellEnd"/>
      <w:r>
        <w:t xml:space="preserve"> </w:t>
      </w:r>
      <w:proofErr w:type="spellStart"/>
      <w:r>
        <w:t>takdirde</w:t>
      </w:r>
      <w:proofErr w:type="spellEnd"/>
      <w:r>
        <w:t xml:space="preserve"> </w:t>
      </w:r>
      <w:proofErr w:type="spellStart"/>
      <w:r>
        <w:t>ilgili</w:t>
      </w:r>
      <w:proofErr w:type="spellEnd"/>
      <w:r>
        <w:t xml:space="preserve"> </w:t>
      </w:r>
      <w:proofErr w:type="spellStart"/>
      <w:r>
        <w:t>mevzuata</w:t>
      </w:r>
      <w:proofErr w:type="spellEnd"/>
      <w:r>
        <w:t xml:space="preserve"> </w:t>
      </w:r>
      <w:proofErr w:type="spellStart"/>
      <w:r>
        <w:t>aykırılık</w:t>
      </w:r>
      <w:proofErr w:type="spellEnd"/>
      <w:r>
        <w:t xml:space="preserve"> </w:t>
      </w:r>
      <w:proofErr w:type="spellStart"/>
      <w:r>
        <w:t>sebebi</w:t>
      </w:r>
      <w:proofErr w:type="spellEnd"/>
      <w:r>
        <w:t xml:space="preserve"> </w:t>
      </w:r>
      <w:proofErr w:type="spellStart"/>
      <w:r>
        <w:t>ile</w:t>
      </w:r>
      <w:proofErr w:type="spellEnd"/>
      <w:r>
        <w:t xml:space="preserve"> </w:t>
      </w:r>
      <w:proofErr w:type="spellStart"/>
      <w:r>
        <w:t>oluşa</w:t>
      </w:r>
      <w:r>
        <w:t>cak</w:t>
      </w:r>
      <w:proofErr w:type="spellEnd"/>
      <w:r>
        <w:t xml:space="preserve"> </w:t>
      </w:r>
      <w:proofErr w:type="spellStart"/>
      <w:r>
        <w:t>tüm</w:t>
      </w:r>
      <w:proofErr w:type="spellEnd"/>
      <w:r>
        <w:t xml:space="preserve"> </w:t>
      </w:r>
      <w:proofErr w:type="spellStart"/>
      <w:r>
        <w:t>zararlardan</w:t>
      </w:r>
      <w:proofErr w:type="spellEnd"/>
      <w:r>
        <w:t xml:space="preserve"> </w:t>
      </w:r>
      <w:proofErr w:type="spellStart"/>
      <w:r>
        <w:t>sorumlu</w:t>
      </w:r>
      <w:proofErr w:type="spellEnd"/>
      <w:r>
        <w:t xml:space="preserve"> </w:t>
      </w:r>
      <w:proofErr w:type="spellStart"/>
      <w:r>
        <w:t>olacağını</w:t>
      </w:r>
      <w:proofErr w:type="spellEnd"/>
      <w:r>
        <w:t xml:space="preserve"> </w:t>
      </w:r>
      <w:proofErr w:type="spellStart"/>
      <w:r>
        <w:t>beyan</w:t>
      </w:r>
      <w:proofErr w:type="spellEnd"/>
      <w:r>
        <w:t xml:space="preserve">, </w:t>
      </w:r>
      <w:proofErr w:type="spellStart"/>
      <w:r>
        <w:t>kabul</w:t>
      </w:r>
      <w:proofErr w:type="spellEnd"/>
      <w:r>
        <w:t xml:space="preserve"> </w:t>
      </w:r>
      <w:proofErr w:type="spellStart"/>
      <w:r>
        <w:t>ve</w:t>
      </w:r>
      <w:proofErr w:type="spellEnd"/>
      <w:r>
        <w:t xml:space="preserve"> </w:t>
      </w:r>
      <w:proofErr w:type="spellStart"/>
      <w:r>
        <w:t>taahhüt</w:t>
      </w:r>
      <w:proofErr w:type="spellEnd"/>
      <w:r>
        <w:t xml:space="preserve"> </w:t>
      </w:r>
      <w:proofErr w:type="spellStart"/>
      <w:r>
        <w:t>eder</w:t>
      </w:r>
      <w:proofErr w:type="spellEnd"/>
      <w:r>
        <w:t>.</w:t>
      </w:r>
    </w:p>
    <w:p w:rsidR="00A2036F" w:rsidRDefault="00BF09AD">
      <w:pPr>
        <w:numPr>
          <w:ilvl w:val="1"/>
          <w:numId w:val="34"/>
        </w:numPr>
        <w:ind w:left="567" w:hanging="709"/>
        <w:jc w:val="both"/>
      </w:pPr>
      <w:proofErr w:type="spellStart"/>
      <w:r>
        <w:t>Taraflar</w:t>
      </w:r>
      <w:proofErr w:type="spellEnd"/>
      <w:r>
        <w:t xml:space="preserve"> </w:t>
      </w:r>
      <w:proofErr w:type="spellStart"/>
      <w:r>
        <w:t>personelinin</w:t>
      </w:r>
      <w:proofErr w:type="spellEnd"/>
      <w:r>
        <w:t xml:space="preserve">, alt </w:t>
      </w:r>
      <w:proofErr w:type="spellStart"/>
      <w:r>
        <w:t>çalışanlarının</w:t>
      </w:r>
      <w:proofErr w:type="spellEnd"/>
      <w:r>
        <w:t xml:space="preserve"> </w:t>
      </w:r>
      <w:proofErr w:type="spellStart"/>
      <w:r>
        <w:t>ve</w:t>
      </w:r>
      <w:proofErr w:type="spellEnd"/>
      <w:r>
        <w:t xml:space="preserve"> </w:t>
      </w:r>
      <w:proofErr w:type="spellStart"/>
      <w:r>
        <w:t>kendisine</w:t>
      </w:r>
      <w:proofErr w:type="spellEnd"/>
      <w:r>
        <w:t xml:space="preserve"> </w:t>
      </w:r>
      <w:proofErr w:type="spellStart"/>
      <w:r>
        <w:t>bağlı</w:t>
      </w:r>
      <w:proofErr w:type="spellEnd"/>
      <w:r>
        <w:t xml:space="preserve"> </w:t>
      </w:r>
      <w:proofErr w:type="spellStart"/>
      <w:r>
        <w:t>olarak</w:t>
      </w:r>
      <w:proofErr w:type="spellEnd"/>
      <w:r>
        <w:t xml:space="preserve"> </w:t>
      </w:r>
      <w:proofErr w:type="spellStart"/>
      <w:r>
        <w:t>çalışan</w:t>
      </w:r>
      <w:proofErr w:type="spellEnd"/>
      <w:r>
        <w:t xml:space="preserve"> </w:t>
      </w:r>
      <w:proofErr w:type="spellStart"/>
      <w:r>
        <w:t>diğer</w:t>
      </w:r>
      <w:proofErr w:type="spellEnd"/>
      <w:r>
        <w:t xml:space="preserve"> </w:t>
      </w:r>
      <w:proofErr w:type="spellStart"/>
      <w:r>
        <w:t>kişilerin</w:t>
      </w:r>
      <w:proofErr w:type="spellEnd"/>
      <w:r>
        <w:t xml:space="preserve"> </w:t>
      </w:r>
      <w:proofErr w:type="spellStart"/>
      <w:r>
        <w:t>kişisel</w:t>
      </w:r>
      <w:proofErr w:type="spellEnd"/>
      <w:r>
        <w:t xml:space="preserve"> </w:t>
      </w:r>
      <w:proofErr w:type="spellStart"/>
      <w:r>
        <w:t>verilere</w:t>
      </w:r>
      <w:proofErr w:type="spellEnd"/>
      <w:r>
        <w:t xml:space="preserve"> </w:t>
      </w:r>
      <w:proofErr w:type="spellStart"/>
      <w:r>
        <w:t>erişim</w:t>
      </w:r>
      <w:proofErr w:type="spellEnd"/>
      <w:r>
        <w:t xml:space="preserve"> </w:t>
      </w:r>
      <w:proofErr w:type="spellStart"/>
      <w:r>
        <w:t>ve</w:t>
      </w:r>
      <w:proofErr w:type="spellEnd"/>
      <w:r>
        <w:t xml:space="preserve"> </w:t>
      </w:r>
      <w:proofErr w:type="spellStart"/>
      <w:r>
        <w:t>işleme</w:t>
      </w:r>
      <w:proofErr w:type="spellEnd"/>
      <w:r>
        <w:t xml:space="preserve"> </w:t>
      </w:r>
      <w:proofErr w:type="spellStart"/>
      <w:r>
        <w:t>yetkilerini</w:t>
      </w:r>
      <w:proofErr w:type="spellEnd"/>
      <w:r>
        <w:t xml:space="preserve"> </w:t>
      </w:r>
      <w:proofErr w:type="spellStart"/>
      <w:r>
        <w:t>kişisel</w:t>
      </w:r>
      <w:proofErr w:type="spellEnd"/>
      <w:r>
        <w:t xml:space="preserve"> </w:t>
      </w:r>
      <w:proofErr w:type="spellStart"/>
      <w:r>
        <w:t>verilere</w:t>
      </w:r>
      <w:proofErr w:type="spellEnd"/>
      <w:r>
        <w:t xml:space="preserve"> </w:t>
      </w:r>
      <w:proofErr w:type="spellStart"/>
      <w:r>
        <w:t>ilişkin</w:t>
      </w:r>
      <w:proofErr w:type="spellEnd"/>
      <w:r>
        <w:t xml:space="preserve"> </w:t>
      </w:r>
      <w:proofErr w:type="spellStart"/>
      <w:r>
        <w:t>mevzuata</w:t>
      </w:r>
      <w:proofErr w:type="spellEnd"/>
      <w:r>
        <w:t xml:space="preserve"> </w:t>
      </w:r>
      <w:proofErr w:type="spellStart"/>
      <w:r>
        <w:t>uygun</w:t>
      </w:r>
      <w:proofErr w:type="spellEnd"/>
      <w:r>
        <w:t xml:space="preserve"> </w:t>
      </w:r>
      <w:proofErr w:type="spellStart"/>
      <w:r>
        <w:t>olarak</w:t>
      </w:r>
      <w:proofErr w:type="spellEnd"/>
      <w:r>
        <w:t xml:space="preserve"> </w:t>
      </w:r>
      <w:proofErr w:type="spellStart"/>
      <w:r>
        <w:t>tan</w:t>
      </w:r>
      <w:r>
        <w:t>ımlayacağını</w:t>
      </w:r>
      <w:proofErr w:type="spellEnd"/>
      <w:r>
        <w:t xml:space="preserve">; </w:t>
      </w:r>
      <w:proofErr w:type="spellStart"/>
      <w:r>
        <w:t>personelinin</w:t>
      </w:r>
      <w:proofErr w:type="spellEnd"/>
      <w:r>
        <w:t xml:space="preserve">, alt </w:t>
      </w:r>
      <w:proofErr w:type="spellStart"/>
      <w:r>
        <w:t>çalışanlarının</w:t>
      </w:r>
      <w:proofErr w:type="spellEnd"/>
      <w:r>
        <w:t xml:space="preserve"> </w:t>
      </w:r>
      <w:proofErr w:type="spellStart"/>
      <w:r>
        <w:t>ve</w:t>
      </w:r>
      <w:proofErr w:type="spellEnd"/>
      <w:r>
        <w:t xml:space="preserve"> </w:t>
      </w:r>
      <w:proofErr w:type="spellStart"/>
      <w:r>
        <w:t>kendisine</w:t>
      </w:r>
      <w:proofErr w:type="spellEnd"/>
      <w:r>
        <w:t xml:space="preserve"> </w:t>
      </w:r>
      <w:proofErr w:type="spellStart"/>
      <w:r>
        <w:t>bağlı</w:t>
      </w:r>
      <w:proofErr w:type="spellEnd"/>
      <w:r>
        <w:t xml:space="preserve"> </w:t>
      </w:r>
      <w:proofErr w:type="spellStart"/>
      <w:r>
        <w:t>olarak</w:t>
      </w:r>
      <w:proofErr w:type="spellEnd"/>
      <w:r>
        <w:t xml:space="preserve"> </w:t>
      </w:r>
      <w:proofErr w:type="spellStart"/>
      <w:r>
        <w:t>çalışan</w:t>
      </w:r>
      <w:proofErr w:type="spellEnd"/>
      <w:r>
        <w:t xml:space="preserve"> </w:t>
      </w:r>
      <w:proofErr w:type="spellStart"/>
      <w:r>
        <w:t>diğer</w:t>
      </w:r>
      <w:proofErr w:type="spellEnd"/>
      <w:r>
        <w:t xml:space="preserve"> </w:t>
      </w:r>
      <w:proofErr w:type="spellStart"/>
      <w:r>
        <w:t>kişilerin</w:t>
      </w:r>
      <w:proofErr w:type="spellEnd"/>
      <w:r>
        <w:t xml:space="preserve"> </w:t>
      </w:r>
      <w:proofErr w:type="spellStart"/>
      <w:r>
        <w:t>tanımlanan</w:t>
      </w:r>
      <w:proofErr w:type="spellEnd"/>
      <w:r>
        <w:t xml:space="preserve"> </w:t>
      </w:r>
      <w:proofErr w:type="spellStart"/>
      <w:r>
        <w:t>erişim</w:t>
      </w:r>
      <w:proofErr w:type="spellEnd"/>
      <w:r>
        <w:t xml:space="preserve"> </w:t>
      </w:r>
      <w:proofErr w:type="spellStart"/>
      <w:r>
        <w:t>yetkilerini</w:t>
      </w:r>
      <w:proofErr w:type="spellEnd"/>
      <w:r>
        <w:t xml:space="preserve"> </w:t>
      </w:r>
      <w:proofErr w:type="spellStart"/>
      <w:r>
        <w:t>kullanarak</w:t>
      </w:r>
      <w:proofErr w:type="spellEnd"/>
      <w:r>
        <w:t xml:space="preserve"> </w:t>
      </w:r>
      <w:proofErr w:type="spellStart"/>
      <w:r>
        <w:t>erişilen</w:t>
      </w:r>
      <w:proofErr w:type="spellEnd"/>
      <w:r>
        <w:t xml:space="preserve"> </w:t>
      </w:r>
      <w:proofErr w:type="spellStart"/>
      <w:r>
        <w:t>bilgileri</w:t>
      </w:r>
      <w:proofErr w:type="spellEnd"/>
      <w:r>
        <w:t xml:space="preserve"> </w:t>
      </w:r>
      <w:proofErr w:type="spellStart"/>
      <w:r>
        <w:t>ve</w:t>
      </w:r>
      <w:proofErr w:type="spellEnd"/>
      <w:r>
        <w:t xml:space="preserve"> </w:t>
      </w:r>
      <w:proofErr w:type="spellStart"/>
      <w:r>
        <w:t>erişim</w:t>
      </w:r>
      <w:proofErr w:type="spellEnd"/>
      <w:r>
        <w:t xml:space="preserve"> </w:t>
      </w:r>
      <w:proofErr w:type="spellStart"/>
      <w:r>
        <w:t>için</w:t>
      </w:r>
      <w:proofErr w:type="spellEnd"/>
      <w:r>
        <w:t xml:space="preserve"> </w:t>
      </w:r>
      <w:proofErr w:type="spellStart"/>
      <w:r>
        <w:t>kullandığı</w:t>
      </w:r>
      <w:proofErr w:type="spellEnd"/>
      <w:r>
        <w:t xml:space="preserve"> </w:t>
      </w:r>
      <w:proofErr w:type="spellStart"/>
      <w:r>
        <w:t>şifreleri</w:t>
      </w:r>
      <w:proofErr w:type="spellEnd"/>
      <w:r>
        <w:t>/</w:t>
      </w:r>
      <w:proofErr w:type="spellStart"/>
      <w:r>
        <w:t>metotları</w:t>
      </w:r>
      <w:proofErr w:type="spellEnd"/>
      <w:r>
        <w:t xml:space="preserve"> </w:t>
      </w:r>
      <w:proofErr w:type="spellStart"/>
      <w:r>
        <w:t>hiç</w:t>
      </w:r>
      <w:proofErr w:type="spellEnd"/>
      <w:r>
        <w:t xml:space="preserve"> </w:t>
      </w:r>
      <w:proofErr w:type="spellStart"/>
      <w:r>
        <w:t>kimse</w:t>
      </w:r>
      <w:proofErr w:type="spellEnd"/>
      <w:r>
        <w:t xml:space="preserve"> </w:t>
      </w:r>
      <w:proofErr w:type="spellStart"/>
      <w:r>
        <w:t>ile</w:t>
      </w:r>
      <w:proofErr w:type="spellEnd"/>
      <w:r>
        <w:t xml:space="preserve"> </w:t>
      </w:r>
      <w:proofErr w:type="spellStart"/>
      <w:r>
        <w:t>paylaşmamasını</w:t>
      </w:r>
      <w:proofErr w:type="spellEnd"/>
      <w:r>
        <w:t xml:space="preserve"> </w:t>
      </w:r>
      <w:proofErr w:type="spellStart"/>
      <w:r>
        <w:t>sağlayacağını</w:t>
      </w:r>
      <w:proofErr w:type="spellEnd"/>
      <w:r>
        <w:t xml:space="preserve">; </w:t>
      </w:r>
      <w:proofErr w:type="spellStart"/>
      <w:r>
        <w:t>personeli</w:t>
      </w:r>
      <w:r>
        <w:t>ne</w:t>
      </w:r>
      <w:proofErr w:type="spellEnd"/>
      <w:r>
        <w:t xml:space="preserve">, alt </w:t>
      </w:r>
      <w:proofErr w:type="spellStart"/>
      <w:r>
        <w:t>çalışanlarına</w:t>
      </w:r>
      <w:proofErr w:type="spellEnd"/>
      <w:r>
        <w:t xml:space="preserve"> </w:t>
      </w:r>
      <w:proofErr w:type="spellStart"/>
      <w:r>
        <w:t>ve</w:t>
      </w:r>
      <w:proofErr w:type="spellEnd"/>
      <w:r>
        <w:t xml:space="preserve"> </w:t>
      </w:r>
      <w:proofErr w:type="spellStart"/>
      <w:r>
        <w:t>kendisine</w:t>
      </w:r>
      <w:proofErr w:type="spellEnd"/>
      <w:r>
        <w:t xml:space="preserve"> </w:t>
      </w:r>
      <w:proofErr w:type="spellStart"/>
      <w:r>
        <w:t>bağlı</w:t>
      </w:r>
      <w:proofErr w:type="spellEnd"/>
      <w:r>
        <w:t xml:space="preserve"> </w:t>
      </w:r>
      <w:proofErr w:type="spellStart"/>
      <w:r>
        <w:t>olarak</w:t>
      </w:r>
      <w:proofErr w:type="spellEnd"/>
      <w:r>
        <w:t xml:space="preserve"> </w:t>
      </w:r>
      <w:proofErr w:type="spellStart"/>
      <w:r>
        <w:t>çalışan</w:t>
      </w:r>
      <w:proofErr w:type="spellEnd"/>
      <w:r>
        <w:t xml:space="preserve"> </w:t>
      </w:r>
      <w:proofErr w:type="spellStart"/>
      <w:r>
        <w:t>diğer</w:t>
      </w:r>
      <w:proofErr w:type="spellEnd"/>
      <w:r>
        <w:t xml:space="preserve"> </w:t>
      </w:r>
      <w:proofErr w:type="spellStart"/>
      <w:r>
        <w:t>kişilere</w:t>
      </w:r>
      <w:proofErr w:type="spellEnd"/>
      <w:r>
        <w:t xml:space="preserve"> </w:t>
      </w:r>
      <w:proofErr w:type="spellStart"/>
      <w:r>
        <w:t>Kanun</w:t>
      </w:r>
      <w:proofErr w:type="spellEnd"/>
      <w:r>
        <w:t xml:space="preserve"> </w:t>
      </w:r>
      <w:proofErr w:type="spellStart"/>
      <w:r>
        <w:t>ve</w:t>
      </w:r>
      <w:proofErr w:type="spellEnd"/>
      <w:r>
        <w:t xml:space="preserve"> </w:t>
      </w:r>
      <w:proofErr w:type="spellStart"/>
      <w:r>
        <w:t>ilgili</w:t>
      </w:r>
      <w:proofErr w:type="spellEnd"/>
      <w:r>
        <w:t xml:space="preserve"> </w:t>
      </w:r>
      <w:proofErr w:type="spellStart"/>
      <w:r>
        <w:t>mevzuatta</w:t>
      </w:r>
      <w:proofErr w:type="spellEnd"/>
      <w:r>
        <w:t xml:space="preserve"> </w:t>
      </w:r>
      <w:proofErr w:type="spellStart"/>
      <w:r>
        <w:t>belirtilen</w:t>
      </w:r>
      <w:proofErr w:type="spellEnd"/>
      <w:r>
        <w:t xml:space="preserve"> </w:t>
      </w:r>
      <w:proofErr w:type="spellStart"/>
      <w:r>
        <w:t>yükümlülükleri</w:t>
      </w:r>
      <w:proofErr w:type="spellEnd"/>
      <w:r>
        <w:t xml:space="preserve"> </w:t>
      </w:r>
      <w:proofErr w:type="spellStart"/>
      <w:r>
        <w:t>kapsamında</w:t>
      </w:r>
      <w:proofErr w:type="spellEnd"/>
      <w:r>
        <w:t xml:space="preserve"> </w:t>
      </w:r>
      <w:proofErr w:type="spellStart"/>
      <w:r>
        <w:t>bilgilendirme</w:t>
      </w:r>
      <w:proofErr w:type="spellEnd"/>
      <w:r>
        <w:t xml:space="preserve"> </w:t>
      </w:r>
      <w:proofErr w:type="spellStart"/>
      <w:r>
        <w:t>yapacağını</w:t>
      </w:r>
      <w:proofErr w:type="spellEnd"/>
      <w:r>
        <w:t xml:space="preserve">, </w:t>
      </w:r>
      <w:proofErr w:type="spellStart"/>
      <w:r>
        <w:t>bu</w:t>
      </w:r>
      <w:proofErr w:type="spellEnd"/>
      <w:r>
        <w:t xml:space="preserve"> </w:t>
      </w:r>
      <w:proofErr w:type="spellStart"/>
      <w:r>
        <w:t>Sözleşme’nin</w:t>
      </w:r>
      <w:proofErr w:type="spellEnd"/>
      <w:r>
        <w:t xml:space="preserve"> </w:t>
      </w:r>
      <w:proofErr w:type="spellStart"/>
      <w:r>
        <w:t>imzasından</w:t>
      </w:r>
      <w:proofErr w:type="spellEnd"/>
      <w:r>
        <w:t xml:space="preserve"> </w:t>
      </w:r>
      <w:proofErr w:type="spellStart"/>
      <w:r>
        <w:t>sonra</w:t>
      </w:r>
      <w:proofErr w:type="spellEnd"/>
      <w:r>
        <w:t xml:space="preserve"> </w:t>
      </w:r>
      <w:proofErr w:type="spellStart"/>
      <w:r>
        <w:t>işten</w:t>
      </w:r>
      <w:proofErr w:type="spellEnd"/>
      <w:r>
        <w:t xml:space="preserve"> </w:t>
      </w:r>
      <w:proofErr w:type="spellStart"/>
      <w:r>
        <w:t>ayrılmış</w:t>
      </w:r>
      <w:proofErr w:type="spellEnd"/>
      <w:r>
        <w:t xml:space="preserve"> </w:t>
      </w:r>
      <w:proofErr w:type="spellStart"/>
      <w:r>
        <w:t>olsalar</w:t>
      </w:r>
      <w:proofErr w:type="spellEnd"/>
      <w:r>
        <w:t xml:space="preserve"> </w:t>
      </w:r>
      <w:proofErr w:type="spellStart"/>
      <w:r>
        <w:t>dahi</w:t>
      </w:r>
      <w:proofErr w:type="spellEnd"/>
      <w:r>
        <w:t xml:space="preserve"> </w:t>
      </w:r>
      <w:proofErr w:type="spellStart"/>
      <w:r>
        <w:t>personelinin</w:t>
      </w:r>
      <w:proofErr w:type="spellEnd"/>
      <w:r>
        <w:t xml:space="preserve">, alt </w:t>
      </w:r>
      <w:proofErr w:type="spellStart"/>
      <w:r>
        <w:t>çalışanlarının</w:t>
      </w:r>
      <w:proofErr w:type="spellEnd"/>
      <w:r>
        <w:t xml:space="preserve"> </w:t>
      </w:r>
      <w:proofErr w:type="spellStart"/>
      <w:r>
        <w:t>ve</w:t>
      </w:r>
      <w:proofErr w:type="spellEnd"/>
      <w:r>
        <w:t xml:space="preserve"> </w:t>
      </w:r>
      <w:proofErr w:type="spellStart"/>
      <w:r>
        <w:t>kendisine</w:t>
      </w:r>
      <w:proofErr w:type="spellEnd"/>
      <w:r>
        <w:t xml:space="preserve"> </w:t>
      </w:r>
      <w:proofErr w:type="spellStart"/>
      <w:r>
        <w:t>bağlı</w:t>
      </w:r>
      <w:proofErr w:type="spellEnd"/>
      <w:r>
        <w:t xml:space="preserve"> </w:t>
      </w:r>
      <w:proofErr w:type="spellStart"/>
      <w:r>
        <w:t>olarak</w:t>
      </w:r>
      <w:proofErr w:type="spellEnd"/>
      <w:r>
        <w:t xml:space="preserve"> </w:t>
      </w:r>
      <w:proofErr w:type="spellStart"/>
      <w:r>
        <w:t>çalışan</w:t>
      </w:r>
      <w:proofErr w:type="spellEnd"/>
      <w:r>
        <w:t xml:space="preserve"> </w:t>
      </w:r>
      <w:proofErr w:type="spellStart"/>
      <w:r>
        <w:t>diğer</w:t>
      </w:r>
      <w:proofErr w:type="spellEnd"/>
      <w:r>
        <w:t xml:space="preserve"> </w:t>
      </w:r>
      <w:proofErr w:type="spellStart"/>
      <w:r>
        <w:t>kişilerin</w:t>
      </w:r>
      <w:proofErr w:type="spellEnd"/>
      <w:r>
        <w:t xml:space="preserve"> </w:t>
      </w:r>
      <w:proofErr w:type="spellStart"/>
      <w:r>
        <w:t>işbu</w:t>
      </w:r>
      <w:proofErr w:type="spellEnd"/>
      <w:r>
        <w:t xml:space="preserve"> </w:t>
      </w:r>
      <w:proofErr w:type="spellStart"/>
      <w:r>
        <w:t>Sözleşme’de</w:t>
      </w:r>
      <w:proofErr w:type="spellEnd"/>
      <w:r>
        <w:t xml:space="preserve"> </w:t>
      </w:r>
      <w:proofErr w:type="spellStart"/>
      <w:r>
        <w:t>belirtilen</w:t>
      </w:r>
      <w:proofErr w:type="spellEnd"/>
      <w:r>
        <w:t xml:space="preserve"> </w:t>
      </w:r>
      <w:proofErr w:type="spellStart"/>
      <w:r>
        <w:t>yükümlülüklere</w:t>
      </w:r>
      <w:proofErr w:type="spellEnd"/>
      <w:r>
        <w:t xml:space="preserve"> </w:t>
      </w:r>
      <w:proofErr w:type="spellStart"/>
      <w:r>
        <w:t>aykırı</w:t>
      </w:r>
      <w:proofErr w:type="spellEnd"/>
      <w:r>
        <w:t xml:space="preserve"> </w:t>
      </w:r>
      <w:proofErr w:type="spellStart"/>
      <w:r>
        <w:t>davranmayacaklarını</w:t>
      </w:r>
      <w:proofErr w:type="spellEnd"/>
      <w:r>
        <w:t xml:space="preserve"> </w:t>
      </w:r>
      <w:proofErr w:type="spellStart"/>
      <w:r>
        <w:t>ve</w:t>
      </w:r>
      <w:proofErr w:type="spellEnd"/>
      <w:r>
        <w:t xml:space="preserve"> </w:t>
      </w:r>
      <w:proofErr w:type="spellStart"/>
      <w:r>
        <w:t>böyle</w:t>
      </w:r>
      <w:proofErr w:type="spellEnd"/>
      <w:r>
        <w:t xml:space="preserve"> </w:t>
      </w:r>
      <w:proofErr w:type="spellStart"/>
      <w:r>
        <w:t>davranmaları</w:t>
      </w:r>
      <w:proofErr w:type="spellEnd"/>
      <w:r>
        <w:t xml:space="preserve"> </w:t>
      </w:r>
      <w:proofErr w:type="spellStart"/>
      <w:r>
        <w:t>halinde</w:t>
      </w:r>
      <w:proofErr w:type="spellEnd"/>
      <w:r>
        <w:t xml:space="preserve"> </w:t>
      </w:r>
      <w:proofErr w:type="spellStart"/>
      <w:r>
        <w:t>ilgili</w:t>
      </w:r>
      <w:proofErr w:type="spellEnd"/>
      <w:r>
        <w:t xml:space="preserve"> </w:t>
      </w:r>
      <w:proofErr w:type="spellStart"/>
      <w:r>
        <w:t>tarafın</w:t>
      </w:r>
      <w:proofErr w:type="spellEnd"/>
      <w:r>
        <w:t xml:space="preserve"> </w:t>
      </w:r>
      <w:proofErr w:type="spellStart"/>
      <w:r>
        <w:t>idari</w:t>
      </w:r>
      <w:proofErr w:type="spellEnd"/>
      <w:r>
        <w:t xml:space="preserve"> para </w:t>
      </w:r>
      <w:proofErr w:type="spellStart"/>
      <w:r>
        <w:t>cezaları</w:t>
      </w:r>
      <w:proofErr w:type="spellEnd"/>
      <w:r>
        <w:t xml:space="preserve"> </w:t>
      </w:r>
      <w:proofErr w:type="spellStart"/>
      <w:r>
        <w:t>dâhil</w:t>
      </w:r>
      <w:proofErr w:type="spellEnd"/>
      <w:r>
        <w:t xml:space="preserve"> </w:t>
      </w:r>
      <w:proofErr w:type="spellStart"/>
      <w:r>
        <w:t>ve</w:t>
      </w:r>
      <w:proofErr w:type="spellEnd"/>
      <w:r>
        <w:t xml:space="preserve"> </w:t>
      </w:r>
      <w:proofErr w:type="spellStart"/>
      <w:r>
        <w:t>fakat</w:t>
      </w:r>
      <w:proofErr w:type="spellEnd"/>
      <w:r>
        <w:t xml:space="preserve"> </w:t>
      </w:r>
      <w:proofErr w:type="spellStart"/>
      <w:r>
        <w:t>bununla</w:t>
      </w:r>
      <w:proofErr w:type="spellEnd"/>
      <w:r>
        <w:t xml:space="preserve"> </w:t>
      </w:r>
      <w:proofErr w:type="spellStart"/>
      <w:r>
        <w:t>sınırlı</w:t>
      </w:r>
      <w:proofErr w:type="spellEnd"/>
      <w:r>
        <w:t xml:space="preserve"> </w:t>
      </w:r>
      <w:proofErr w:type="spellStart"/>
      <w:r>
        <w:t>olmamak</w:t>
      </w:r>
      <w:proofErr w:type="spellEnd"/>
      <w:r>
        <w:t xml:space="preserve"> </w:t>
      </w:r>
      <w:proofErr w:type="spellStart"/>
      <w:r>
        <w:t>üzere</w:t>
      </w:r>
      <w:proofErr w:type="spellEnd"/>
      <w:r>
        <w:t xml:space="preserve"> </w:t>
      </w:r>
      <w:proofErr w:type="spellStart"/>
      <w:r>
        <w:t>doğacak</w:t>
      </w:r>
      <w:proofErr w:type="spellEnd"/>
      <w:r>
        <w:t xml:space="preserve"> her </w:t>
      </w:r>
      <w:proofErr w:type="spellStart"/>
      <w:r>
        <w:t>türlü</w:t>
      </w:r>
      <w:proofErr w:type="spellEnd"/>
      <w:r>
        <w:t xml:space="preserve"> </w:t>
      </w:r>
      <w:proofErr w:type="spellStart"/>
      <w:r>
        <w:t>menfi</w:t>
      </w:r>
      <w:proofErr w:type="spellEnd"/>
      <w:r>
        <w:t xml:space="preserve"> </w:t>
      </w:r>
      <w:proofErr w:type="spellStart"/>
      <w:r>
        <w:t>ve</w:t>
      </w:r>
      <w:proofErr w:type="spellEnd"/>
      <w:r>
        <w:t xml:space="preserve"> </w:t>
      </w:r>
      <w:proofErr w:type="spellStart"/>
      <w:r>
        <w:t>m</w:t>
      </w:r>
      <w:r>
        <w:t>üspet</w:t>
      </w:r>
      <w:proofErr w:type="spellEnd"/>
      <w:r>
        <w:t xml:space="preserve"> </w:t>
      </w:r>
      <w:proofErr w:type="spellStart"/>
      <w:r>
        <w:t>zarardan</w:t>
      </w:r>
      <w:proofErr w:type="spellEnd"/>
      <w:r>
        <w:t xml:space="preserve"> </w:t>
      </w:r>
      <w:proofErr w:type="spellStart"/>
      <w:r>
        <w:t>doğrudan</w:t>
      </w:r>
      <w:proofErr w:type="spellEnd"/>
      <w:r>
        <w:t xml:space="preserve"> </w:t>
      </w:r>
      <w:proofErr w:type="spellStart"/>
      <w:r>
        <w:t>sorumlu</w:t>
      </w:r>
      <w:proofErr w:type="spellEnd"/>
      <w:r>
        <w:t xml:space="preserve"> </w:t>
      </w:r>
      <w:proofErr w:type="spellStart"/>
      <w:r>
        <w:t>olacağını</w:t>
      </w:r>
      <w:proofErr w:type="spellEnd"/>
      <w:r>
        <w:t xml:space="preserve"> </w:t>
      </w:r>
      <w:proofErr w:type="spellStart"/>
      <w:r>
        <w:t>kabul</w:t>
      </w:r>
      <w:proofErr w:type="spellEnd"/>
      <w:r>
        <w:t xml:space="preserve"> </w:t>
      </w:r>
      <w:proofErr w:type="spellStart"/>
      <w:r>
        <w:t>ve</w:t>
      </w:r>
      <w:proofErr w:type="spellEnd"/>
      <w:r>
        <w:t xml:space="preserve"> </w:t>
      </w:r>
      <w:proofErr w:type="spellStart"/>
      <w:r>
        <w:t>beyan</w:t>
      </w:r>
      <w:proofErr w:type="spellEnd"/>
      <w:r>
        <w:t xml:space="preserve"> </w:t>
      </w:r>
      <w:proofErr w:type="spellStart"/>
      <w:r>
        <w:t>eder</w:t>
      </w:r>
      <w:proofErr w:type="spellEnd"/>
      <w:r>
        <w:t xml:space="preserve">. </w:t>
      </w:r>
    </w:p>
    <w:p w:rsidR="00A2036F" w:rsidRDefault="00BF09AD">
      <w:pPr>
        <w:numPr>
          <w:ilvl w:val="1"/>
          <w:numId w:val="34"/>
        </w:numPr>
        <w:ind w:left="567" w:hanging="709"/>
        <w:jc w:val="both"/>
      </w:pPr>
      <w:proofErr w:type="spellStart"/>
      <w:r>
        <w:t>Kişisel</w:t>
      </w:r>
      <w:proofErr w:type="spellEnd"/>
      <w:r>
        <w:t xml:space="preserve"> </w:t>
      </w:r>
      <w:proofErr w:type="spellStart"/>
      <w:r>
        <w:t>Verilerin</w:t>
      </w:r>
      <w:proofErr w:type="spellEnd"/>
      <w:r>
        <w:t xml:space="preserve"> </w:t>
      </w:r>
      <w:proofErr w:type="spellStart"/>
      <w:r>
        <w:t>yetkisiz</w:t>
      </w:r>
      <w:proofErr w:type="spellEnd"/>
      <w:r>
        <w:t xml:space="preserve"> </w:t>
      </w:r>
      <w:proofErr w:type="spellStart"/>
      <w:r>
        <w:t>kişilerce</w:t>
      </w:r>
      <w:proofErr w:type="spellEnd"/>
      <w:r>
        <w:t xml:space="preserve"> </w:t>
      </w:r>
      <w:proofErr w:type="spellStart"/>
      <w:r>
        <w:t>elde</w:t>
      </w:r>
      <w:proofErr w:type="spellEnd"/>
      <w:r>
        <w:t xml:space="preserve"> </w:t>
      </w:r>
      <w:proofErr w:type="spellStart"/>
      <w:r>
        <w:t>edilmesi</w:t>
      </w:r>
      <w:proofErr w:type="spellEnd"/>
      <w:r>
        <w:t xml:space="preserve"> </w:t>
      </w:r>
      <w:proofErr w:type="spellStart"/>
      <w:r>
        <w:t>halinde</w:t>
      </w:r>
      <w:proofErr w:type="spellEnd"/>
      <w:r>
        <w:t xml:space="preserve">, </w:t>
      </w:r>
      <w:proofErr w:type="spellStart"/>
      <w:r>
        <w:t>Alıcı</w:t>
      </w:r>
      <w:proofErr w:type="spellEnd"/>
      <w:r>
        <w:t xml:space="preserve"> </w:t>
      </w:r>
      <w:proofErr w:type="spellStart"/>
      <w:r>
        <w:t>Taraf</w:t>
      </w:r>
      <w:proofErr w:type="spellEnd"/>
      <w:r>
        <w:t xml:space="preserve">, </w:t>
      </w:r>
      <w:proofErr w:type="spellStart"/>
      <w:r>
        <w:t>Paylaşan</w:t>
      </w:r>
      <w:proofErr w:type="spellEnd"/>
      <w:r>
        <w:t xml:space="preserve"> </w:t>
      </w:r>
      <w:proofErr w:type="spellStart"/>
      <w:r>
        <w:t>Tarafı</w:t>
      </w:r>
      <w:proofErr w:type="spellEnd"/>
      <w:r>
        <w:t xml:space="preserve"> </w:t>
      </w:r>
      <w:proofErr w:type="spellStart"/>
      <w:r>
        <w:t>derhal</w:t>
      </w:r>
      <w:proofErr w:type="spellEnd"/>
      <w:r>
        <w:t xml:space="preserve"> </w:t>
      </w:r>
      <w:proofErr w:type="spellStart"/>
      <w:r>
        <w:t>bilgilendirmek</w:t>
      </w:r>
      <w:proofErr w:type="spellEnd"/>
      <w:r>
        <w:t xml:space="preserve"> </w:t>
      </w:r>
      <w:proofErr w:type="spellStart"/>
      <w:r>
        <w:t>ve</w:t>
      </w:r>
      <w:proofErr w:type="spellEnd"/>
      <w:r>
        <w:t xml:space="preserve"> </w:t>
      </w:r>
      <w:proofErr w:type="spellStart"/>
      <w:r>
        <w:t>yetkisiz</w:t>
      </w:r>
      <w:proofErr w:type="spellEnd"/>
      <w:r>
        <w:t xml:space="preserve"> </w:t>
      </w:r>
      <w:proofErr w:type="spellStart"/>
      <w:r>
        <w:t>erişimin</w:t>
      </w:r>
      <w:proofErr w:type="spellEnd"/>
      <w:r>
        <w:t xml:space="preserve"> </w:t>
      </w:r>
      <w:proofErr w:type="spellStart"/>
      <w:r>
        <w:t>sonlandırılmasına</w:t>
      </w:r>
      <w:proofErr w:type="spellEnd"/>
      <w:r>
        <w:t xml:space="preserve"> </w:t>
      </w:r>
      <w:proofErr w:type="spellStart"/>
      <w:r>
        <w:t>ilişkin</w:t>
      </w:r>
      <w:proofErr w:type="spellEnd"/>
      <w:r>
        <w:t xml:space="preserve"> </w:t>
      </w:r>
      <w:proofErr w:type="spellStart"/>
      <w:r>
        <w:t>gerekli</w:t>
      </w:r>
      <w:proofErr w:type="spellEnd"/>
      <w:r>
        <w:t xml:space="preserve"> </w:t>
      </w:r>
      <w:proofErr w:type="spellStart"/>
      <w:r>
        <w:t>aksiyonların</w:t>
      </w:r>
      <w:proofErr w:type="spellEnd"/>
      <w:r>
        <w:t xml:space="preserve"> </w:t>
      </w:r>
      <w:proofErr w:type="spellStart"/>
      <w:r>
        <w:t>derhal</w:t>
      </w:r>
      <w:proofErr w:type="spellEnd"/>
      <w:r>
        <w:t xml:space="preserve"> </w:t>
      </w:r>
      <w:proofErr w:type="spellStart"/>
      <w:r>
        <w:t>alınma</w:t>
      </w:r>
      <w:r>
        <w:t>sını</w:t>
      </w:r>
      <w:proofErr w:type="spellEnd"/>
      <w:r>
        <w:t xml:space="preserve"> </w:t>
      </w:r>
      <w:proofErr w:type="spellStart"/>
      <w:r>
        <w:t>sağlamakla</w:t>
      </w:r>
      <w:proofErr w:type="spellEnd"/>
      <w:r>
        <w:t xml:space="preserve"> </w:t>
      </w:r>
      <w:proofErr w:type="spellStart"/>
      <w:r>
        <w:t>yükümlüdür</w:t>
      </w:r>
      <w:proofErr w:type="spellEnd"/>
      <w:r>
        <w:t>.</w:t>
      </w:r>
    </w:p>
    <w:p w:rsidR="00A2036F" w:rsidRDefault="00BF09AD">
      <w:pPr>
        <w:numPr>
          <w:ilvl w:val="1"/>
          <w:numId w:val="34"/>
        </w:numPr>
        <w:ind w:left="567" w:hanging="709"/>
        <w:jc w:val="both"/>
      </w:pPr>
      <w:r>
        <w:rPr>
          <w:lang w:val="tr-TR"/>
        </w:rPr>
        <w:lastRenderedPageBreak/>
        <w:t xml:space="preserve">Taraflar, </w:t>
      </w:r>
      <w:proofErr w:type="spellStart"/>
      <w:r>
        <w:t>kişisel</w:t>
      </w:r>
      <w:proofErr w:type="spellEnd"/>
      <w:r>
        <w:t xml:space="preserve"> </w:t>
      </w:r>
      <w:proofErr w:type="spellStart"/>
      <w:r>
        <w:t>verilerin</w:t>
      </w:r>
      <w:proofErr w:type="spellEnd"/>
      <w:r>
        <w:t xml:space="preserve"> </w:t>
      </w:r>
      <w:proofErr w:type="spellStart"/>
      <w:r>
        <w:t>işlenmesini</w:t>
      </w:r>
      <w:proofErr w:type="spellEnd"/>
      <w:r>
        <w:t xml:space="preserve"> </w:t>
      </w:r>
      <w:proofErr w:type="spellStart"/>
      <w:r>
        <w:t>gerektiren</w:t>
      </w:r>
      <w:proofErr w:type="spellEnd"/>
      <w:r>
        <w:t xml:space="preserve"> </w:t>
      </w:r>
      <w:proofErr w:type="spellStart"/>
      <w:r>
        <w:t>sebeplerin</w:t>
      </w:r>
      <w:proofErr w:type="spellEnd"/>
      <w:r>
        <w:t xml:space="preserve"> </w:t>
      </w:r>
      <w:proofErr w:type="spellStart"/>
      <w:r>
        <w:t>ortadan</w:t>
      </w:r>
      <w:proofErr w:type="spellEnd"/>
      <w:r>
        <w:t xml:space="preserve"> </w:t>
      </w:r>
      <w:proofErr w:type="spellStart"/>
      <w:r>
        <w:t>kalkması</w:t>
      </w:r>
      <w:proofErr w:type="spellEnd"/>
      <w:r>
        <w:t xml:space="preserve"> </w:t>
      </w:r>
      <w:proofErr w:type="spellStart"/>
      <w:r>
        <w:t>halinde</w:t>
      </w:r>
      <w:proofErr w:type="spellEnd"/>
      <w:r>
        <w:t xml:space="preserve"> </w:t>
      </w:r>
      <w:proofErr w:type="spellStart"/>
      <w:r>
        <w:t>ilgili</w:t>
      </w:r>
      <w:proofErr w:type="spellEnd"/>
      <w:r>
        <w:t xml:space="preserve"> </w:t>
      </w:r>
      <w:proofErr w:type="spellStart"/>
      <w:r>
        <w:t>yasa</w:t>
      </w:r>
      <w:proofErr w:type="spellEnd"/>
      <w:r>
        <w:t xml:space="preserve"> </w:t>
      </w:r>
      <w:proofErr w:type="spellStart"/>
      <w:r>
        <w:t>hükümleri</w:t>
      </w:r>
      <w:proofErr w:type="spellEnd"/>
      <w:r>
        <w:t xml:space="preserve"> </w:t>
      </w:r>
      <w:proofErr w:type="spellStart"/>
      <w:r>
        <w:t>doğrultusunda</w:t>
      </w:r>
      <w:proofErr w:type="spellEnd"/>
      <w:r>
        <w:t xml:space="preserve"> </w:t>
      </w:r>
      <w:proofErr w:type="spellStart"/>
      <w:r>
        <w:t>veriyi</w:t>
      </w:r>
      <w:proofErr w:type="spellEnd"/>
      <w:r>
        <w:t xml:space="preserve"> </w:t>
      </w:r>
      <w:proofErr w:type="spellStart"/>
      <w:r>
        <w:t>silmeyi</w:t>
      </w:r>
      <w:proofErr w:type="spellEnd"/>
      <w:r>
        <w:t xml:space="preserve">, </w:t>
      </w:r>
      <w:proofErr w:type="spellStart"/>
      <w:r>
        <w:t>yok</w:t>
      </w:r>
      <w:proofErr w:type="spellEnd"/>
      <w:r>
        <w:t xml:space="preserve"> </w:t>
      </w:r>
      <w:proofErr w:type="spellStart"/>
      <w:r>
        <w:t>etmeyi</w:t>
      </w:r>
      <w:proofErr w:type="spellEnd"/>
      <w:r>
        <w:t xml:space="preserve"> </w:t>
      </w:r>
      <w:proofErr w:type="spellStart"/>
      <w:r>
        <w:t>veya</w:t>
      </w:r>
      <w:proofErr w:type="spellEnd"/>
      <w:r>
        <w:t xml:space="preserve"> </w:t>
      </w:r>
      <w:proofErr w:type="spellStart"/>
      <w:r>
        <w:t>anonim</w:t>
      </w:r>
      <w:proofErr w:type="spellEnd"/>
      <w:r>
        <w:t xml:space="preserve"> hale </w:t>
      </w:r>
      <w:proofErr w:type="spellStart"/>
      <w:r>
        <w:t>getirmeyi</w:t>
      </w:r>
      <w:proofErr w:type="spellEnd"/>
      <w:r>
        <w:t xml:space="preserve"> </w:t>
      </w:r>
      <w:proofErr w:type="spellStart"/>
      <w:r>
        <w:t>kabul</w:t>
      </w:r>
      <w:proofErr w:type="spellEnd"/>
      <w:r>
        <w:t xml:space="preserve">, </w:t>
      </w:r>
      <w:proofErr w:type="spellStart"/>
      <w:r>
        <w:t>beyan</w:t>
      </w:r>
      <w:proofErr w:type="spellEnd"/>
      <w:r>
        <w:t xml:space="preserve"> </w:t>
      </w:r>
      <w:proofErr w:type="spellStart"/>
      <w:r>
        <w:t>ve</w:t>
      </w:r>
      <w:proofErr w:type="spellEnd"/>
      <w:r>
        <w:t xml:space="preserve"> </w:t>
      </w:r>
      <w:proofErr w:type="spellStart"/>
      <w:r>
        <w:t>taahhüt</w:t>
      </w:r>
      <w:proofErr w:type="spellEnd"/>
      <w:r>
        <w:t xml:space="preserve"> </w:t>
      </w:r>
      <w:proofErr w:type="spellStart"/>
      <w:r>
        <w:t>eder</w:t>
      </w:r>
      <w:proofErr w:type="spellEnd"/>
      <w:r>
        <w:t>.</w:t>
      </w:r>
    </w:p>
    <w:p w:rsidR="00A2036F" w:rsidRDefault="00BF09AD">
      <w:pPr>
        <w:numPr>
          <w:ilvl w:val="1"/>
          <w:numId w:val="34"/>
        </w:numPr>
        <w:ind w:left="567" w:hanging="709"/>
        <w:jc w:val="both"/>
      </w:pPr>
      <w:proofErr w:type="spellStart"/>
      <w:r>
        <w:t>İşbu</w:t>
      </w:r>
      <w:proofErr w:type="spellEnd"/>
      <w:r>
        <w:t xml:space="preserve"> </w:t>
      </w:r>
      <w:proofErr w:type="spellStart"/>
      <w:r>
        <w:t>Sözleşme</w:t>
      </w:r>
      <w:proofErr w:type="spellEnd"/>
      <w:r>
        <w:t xml:space="preserve"> </w:t>
      </w:r>
      <w:proofErr w:type="spellStart"/>
      <w:r>
        <w:t>hükümle</w:t>
      </w:r>
      <w:r>
        <w:t>rinin</w:t>
      </w:r>
      <w:proofErr w:type="spellEnd"/>
      <w:r>
        <w:t xml:space="preserve"> </w:t>
      </w:r>
      <w:proofErr w:type="spellStart"/>
      <w:r>
        <w:t>ihlal</w:t>
      </w:r>
      <w:proofErr w:type="spellEnd"/>
      <w:r>
        <w:t xml:space="preserve"> </w:t>
      </w:r>
      <w:proofErr w:type="spellStart"/>
      <w:r>
        <w:t>edilmesinden</w:t>
      </w:r>
      <w:proofErr w:type="spellEnd"/>
      <w:r>
        <w:t xml:space="preserve"> </w:t>
      </w:r>
      <w:proofErr w:type="spellStart"/>
      <w:r>
        <w:t>dolayı</w:t>
      </w:r>
      <w:proofErr w:type="spellEnd"/>
      <w:r>
        <w:t xml:space="preserve"> </w:t>
      </w:r>
      <w:proofErr w:type="spellStart"/>
      <w:r>
        <w:t>Taraflardan</w:t>
      </w:r>
      <w:proofErr w:type="spellEnd"/>
      <w:r>
        <w:t xml:space="preserve"> </w:t>
      </w:r>
      <w:proofErr w:type="spellStart"/>
      <w:r>
        <w:t>birinin</w:t>
      </w:r>
      <w:proofErr w:type="spellEnd"/>
      <w:r>
        <w:t xml:space="preserve"> </w:t>
      </w:r>
      <w:proofErr w:type="spellStart"/>
      <w:r>
        <w:t>adli</w:t>
      </w:r>
      <w:proofErr w:type="spellEnd"/>
      <w:r>
        <w:t xml:space="preserve"> </w:t>
      </w:r>
      <w:proofErr w:type="spellStart"/>
      <w:r>
        <w:t>veyahut</w:t>
      </w:r>
      <w:proofErr w:type="spellEnd"/>
      <w:r>
        <w:t xml:space="preserve"> </w:t>
      </w:r>
      <w:proofErr w:type="spellStart"/>
      <w:r>
        <w:t>idari</w:t>
      </w:r>
      <w:proofErr w:type="spellEnd"/>
      <w:r>
        <w:t xml:space="preserve"> </w:t>
      </w:r>
      <w:proofErr w:type="spellStart"/>
      <w:r>
        <w:t>yaptırıma</w:t>
      </w:r>
      <w:proofErr w:type="spellEnd"/>
      <w:r>
        <w:t xml:space="preserve"> </w:t>
      </w:r>
      <w:proofErr w:type="spellStart"/>
      <w:r>
        <w:t>uğraması</w:t>
      </w:r>
      <w:proofErr w:type="spellEnd"/>
      <w:r>
        <w:t xml:space="preserve"> </w:t>
      </w:r>
      <w:proofErr w:type="spellStart"/>
      <w:r>
        <w:t>veyahut</w:t>
      </w:r>
      <w:proofErr w:type="spellEnd"/>
      <w:r>
        <w:t xml:space="preserve"> </w:t>
      </w:r>
      <w:proofErr w:type="spellStart"/>
      <w:r>
        <w:t>hukuki</w:t>
      </w:r>
      <w:proofErr w:type="spellEnd"/>
      <w:r>
        <w:t xml:space="preserve"> </w:t>
      </w:r>
      <w:proofErr w:type="spellStart"/>
      <w:r>
        <w:t>yükümlülük</w:t>
      </w:r>
      <w:proofErr w:type="spellEnd"/>
      <w:r>
        <w:t xml:space="preserve"> </w:t>
      </w:r>
      <w:proofErr w:type="spellStart"/>
      <w:r>
        <w:t>ve</w:t>
      </w:r>
      <w:proofErr w:type="spellEnd"/>
      <w:r>
        <w:t xml:space="preserve"> </w:t>
      </w:r>
      <w:proofErr w:type="spellStart"/>
      <w:r>
        <w:t>taahhütlerini</w:t>
      </w:r>
      <w:proofErr w:type="spellEnd"/>
      <w:r>
        <w:t xml:space="preserve"> </w:t>
      </w:r>
      <w:proofErr w:type="spellStart"/>
      <w:r>
        <w:t>yerine</w:t>
      </w:r>
      <w:proofErr w:type="spellEnd"/>
      <w:r>
        <w:t xml:space="preserve"> </w:t>
      </w:r>
      <w:proofErr w:type="spellStart"/>
      <w:r>
        <w:t>getirememesi</w:t>
      </w:r>
      <w:proofErr w:type="spellEnd"/>
      <w:r>
        <w:t xml:space="preserve"> </w:t>
      </w:r>
      <w:proofErr w:type="spellStart"/>
      <w:r>
        <w:t>sebebiyle</w:t>
      </w:r>
      <w:proofErr w:type="spellEnd"/>
      <w:r>
        <w:t xml:space="preserve"> </w:t>
      </w:r>
      <w:proofErr w:type="spellStart"/>
      <w:r>
        <w:t>tazminat</w:t>
      </w:r>
      <w:proofErr w:type="spellEnd"/>
      <w:r>
        <w:t xml:space="preserve"> </w:t>
      </w:r>
      <w:proofErr w:type="spellStart"/>
      <w:r>
        <w:t>veyahut</w:t>
      </w:r>
      <w:proofErr w:type="spellEnd"/>
      <w:r>
        <w:t xml:space="preserve"> </w:t>
      </w:r>
      <w:proofErr w:type="spellStart"/>
      <w:r>
        <w:t>cezai</w:t>
      </w:r>
      <w:proofErr w:type="spellEnd"/>
      <w:r>
        <w:t xml:space="preserve"> </w:t>
      </w:r>
      <w:proofErr w:type="spellStart"/>
      <w:r>
        <w:t>şart</w:t>
      </w:r>
      <w:proofErr w:type="spellEnd"/>
      <w:r>
        <w:t xml:space="preserve">, </w:t>
      </w:r>
      <w:proofErr w:type="spellStart"/>
      <w:r>
        <w:t>yargılama</w:t>
      </w:r>
      <w:proofErr w:type="spellEnd"/>
      <w:r>
        <w:t xml:space="preserve"> </w:t>
      </w:r>
      <w:proofErr w:type="spellStart"/>
      <w:r>
        <w:t>veya</w:t>
      </w:r>
      <w:proofErr w:type="spellEnd"/>
      <w:r>
        <w:t xml:space="preserve"> </w:t>
      </w:r>
      <w:proofErr w:type="spellStart"/>
      <w:r>
        <w:t>tahkim</w:t>
      </w:r>
      <w:proofErr w:type="spellEnd"/>
      <w:r>
        <w:t xml:space="preserve"> </w:t>
      </w:r>
      <w:proofErr w:type="spellStart"/>
      <w:r>
        <w:t>giderine</w:t>
      </w:r>
      <w:proofErr w:type="spellEnd"/>
      <w:r>
        <w:t xml:space="preserve"> </w:t>
      </w:r>
      <w:proofErr w:type="spellStart"/>
      <w:r>
        <w:t>maruz</w:t>
      </w:r>
      <w:proofErr w:type="spellEnd"/>
      <w:r>
        <w:t xml:space="preserve"> </w:t>
      </w:r>
      <w:proofErr w:type="spellStart"/>
      <w:r>
        <w:t>kalması</w:t>
      </w:r>
      <w:proofErr w:type="spellEnd"/>
      <w:r>
        <w:t xml:space="preserve"> </w:t>
      </w:r>
      <w:proofErr w:type="spellStart"/>
      <w:r>
        <w:t>veya</w:t>
      </w:r>
      <w:proofErr w:type="spellEnd"/>
      <w:r>
        <w:t xml:space="preserve"> </w:t>
      </w:r>
      <w:proofErr w:type="spellStart"/>
      <w:r>
        <w:t>benzeri</w:t>
      </w:r>
      <w:proofErr w:type="spellEnd"/>
      <w:r>
        <w:t xml:space="preserve"> </w:t>
      </w:r>
      <w:proofErr w:type="spellStart"/>
      <w:r>
        <w:t>yüküml</w:t>
      </w:r>
      <w:r>
        <w:t>ülüklerin</w:t>
      </w:r>
      <w:proofErr w:type="spellEnd"/>
      <w:r>
        <w:t xml:space="preserve"> </w:t>
      </w:r>
      <w:proofErr w:type="spellStart"/>
      <w:r>
        <w:t>doğması</w:t>
      </w:r>
      <w:proofErr w:type="spellEnd"/>
      <w:r>
        <w:t xml:space="preserve"> </w:t>
      </w:r>
      <w:proofErr w:type="spellStart"/>
      <w:r>
        <w:t>sebebiyle</w:t>
      </w:r>
      <w:proofErr w:type="spellEnd"/>
      <w:r>
        <w:t xml:space="preserve"> </w:t>
      </w:r>
      <w:proofErr w:type="spellStart"/>
      <w:r>
        <w:t>zarara</w:t>
      </w:r>
      <w:proofErr w:type="spellEnd"/>
      <w:r>
        <w:t xml:space="preserve"> </w:t>
      </w:r>
      <w:proofErr w:type="spellStart"/>
      <w:r>
        <w:t>uğraması</w:t>
      </w:r>
      <w:proofErr w:type="spellEnd"/>
      <w:r>
        <w:t xml:space="preserve"> </w:t>
      </w:r>
      <w:proofErr w:type="spellStart"/>
      <w:r>
        <w:t>halinde</w:t>
      </w:r>
      <w:proofErr w:type="spellEnd"/>
      <w:r>
        <w:t xml:space="preserve">, </w:t>
      </w:r>
      <w:proofErr w:type="spellStart"/>
      <w:r>
        <w:t>oluşacak</w:t>
      </w:r>
      <w:proofErr w:type="spellEnd"/>
      <w:r>
        <w:t xml:space="preserve"> </w:t>
      </w:r>
      <w:proofErr w:type="spellStart"/>
      <w:r>
        <w:t>zararların</w:t>
      </w:r>
      <w:proofErr w:type="spellEnd"/>
      <w:r>
        <w:t xml:space="preserve"> </w:t>
      </w:r>
      <w:proofErr w:type="spellStart"/>
      <w:r>
        <w:t>giderilmesinden</w:t>
      </w:r>
      <w:proofErr w:type="spellEnd"/>
      <w:r>
        <w:t xml:space="preserve"> </w:t>
      </w:r>
      <w:proofErr w:type="spellStart"/>
      <w:r>
        <w:t>ihlali</w:t>
      </w:r>
      <w:proofErr w:type="spellEnd"/>
      <w:r>
        <w:t xml:space="preserve"> </w:t>
      </w:r>
      <w:proofErr w:type="spellStart"/>
      <w:r>
        <w:t>gerçekleştiren</w:t>
      </w:r>
      <w:proofErr w:type="spellEnd"/>
      <w:r>
        <w:t xml:space="preserve"> </w:t>
      </w:r>
      <w:proofErr w:type="spellStart"/>
      <w:r>
        <w:t>Taraf</w:t>
      </w:r>
      <w:proofErr w:type="spellEnd"/>
      <w:r>
        <w:t xml:space="preserve"> </w:t>
      </w:r>
      <w:proofErr w:type="spellStart"/>
      <w:r>
        <w:t>sorumludur</w:t>
      </w:r>
      <w:proofErr w:type="spellEnd"/>
      <w:r>
        <w:t>.</w:t>
      </w:r>
    </w:p>
    <w:p w:rsidR="00A2036F" w:rsidRDefault="00BF09AD">
      <w:pPr>
        <w:numPr>
          <w:ilvl w:val="1"/>
          <w:numId w:val="34"/>
        </w:numPr>
        <w:ind w:left="567" w:hanging="709"/>
        <w:jc w:val="both"/>
      </w:pPr>
      <w:proofErr w:type="spellStart"/>
      <w:r>
        <w:t>Taraflar</w:t>
      </w:r>
      <w:proofErr w:type="spellEnd"/>
      <w:r>
        <w:t xml:space="preserve">, </w:t>
      </w:r>
      <w:proofErr w:type="spellStart"/>
      <w:r>
        <w:t>Kişisel</w:t>
      </w:r>
      <w:proofErr w:type="spellEnd"/>
      <w:r>
        <w:t xml:space="preserve"> </w:t>
      </w:r>
      <w:proofErr w:type="spellStart"/>
      <w:r>
        <w:t>Verileri</w:t>
      </w:r>
      <w:proofErr w:type="spellEnd"/>
      <w:r>
        <w:t xml:space="preserve"> </w:t>
      </w:r>
      <w:proofErr w:type="spellStart"/>
      <w:r>
        <w:t>korurken</w:t>
      </w:r>
      <w:proofErr w:type="spellEnd"/>
      <w:r>
        <w:t xml:space="preserve"> </w:t>
      </w:r>
      <w:proofErr w:type="spellStart"/>
      <w:r>
        <w:t>asgari</w:t>
      </w:r>
      <w:proofErr w:type="spellEnd"/>
      <w:r>
        <w:t xml:space="preserve"> </w:t>
      </w:r>
      <w:proofErr w:type="spellStart"/>
      <w:r>
        <w:t>olarak</w:t>
      </w:r>
      <w:proofErr w:type="spellEnd"/>
      <w:r>
        <w:t xml:space="preserve"> </w:t>
      </w:r>
      <w:proofErr w:type="spellStart"/>
      <w:r>
        <w:t>basiretli</w:t>
      </w:r>
      <w:proofErr w:type="spellEnd"/>
      <w:r>
        <w:t xml:space="preserve"> </w:t>
      </w:r>
      <w:proofErr w:type="spellStart"/>
      <w:r>
        <w:t>bir</w:t>
      </w:r>
      <w:proofErr w:type="spellEnd"/>
      <w:r>
        <w:t xml:space="preserve"> </w:t>
      </w:r>
      <w:proofErr w:type="spellStart"/>
      <w:r>
        <w:t>tacirin</w:t>
      </w:r>
      <w:proofErr w:type="spellEnd"/>
      <w:r>
        <w:t xml:space="preserve"> </w:t>
      </w:r>
      <w:proofErr w:type="spellStart"/>
      <w:r>
        <w:t>ihtimam</w:t>
      </w:r>
      <w:proofErr w:type="spellEnd"/>
      <w:r>
        <w:t xml:space="preserve"> </w:t>
      </w:r>
      <w:proofErr w:type="spellStart"/>
      <w:r>
        <w:t>derecesini</w:t>
      </w:r>
      <w:proofErr w:type="spellEnd"/>
      <w:r>
        <w:t xml:space="preserve"> </w:t>
      </w:r>
      <w:proofErr w:type="spellStart"/>
      <w:r>
        <w:t>esas</w:t>
      </w:r>
      <w:proofErr w:type="spellEnd"/>
      <w:r>
        <w:t xml:space="preserve"> </w:t>
      </w:r>
      <w:proofErr w:type="spellStart"/>
      <w:r>
        <w:t>alacağını</w:t>
      </w:r>
      <w:proofErr w:type="spellEnd"/>
      <w:r>
        <w:t xml:space="preserve"> </w:t>
      </w:r>
      <w:proofErr w:type="spellStart"/>
      <w:r>
        <w:t>ve</w:t>
      </w:r>
      <w:proofErr w:type="spellEnd"/>
      <w:r>
        <w:t xml:space="preserve"> en </w:t>
      </w:r>
      <w:proofErr w:type="spellStart"/>
      <w:proofErr w:type="gramStart"/>
      <w:r>
        <w:t>az</w:t>
      </w:r>
      <w:proofErr w:type="spellEnd"/>
      <w:proofErr w:type="gramEnd"/>
      <w:r>
        <w:t xml:space="preserve"> </w:t>
      </w:r>
      <w:proofErr w:type="spellStart"/>
      <w:r>
        <w:t>kendisine</w:t>
      </w:r>
      <w:proofErr w:type="spellEnd"/>
      <w:r>
        <w:t xml:space="preserve"> </w:t>
      </w:r>
      <w:proofErr w:type="spellStart"/>
      <w:r>
        <w:t>ait</w:t>
      </w:r>
      <w:proofErr w:type="spellEnd"/>
      <w:r>
        <w:t xml:space="preserve"> </w:t>
      </w:r>
      <w:proofErr w:type="spellStart"/>
      <w:r>
        <w:t>bilgilerin</w:t>
      </w:r>
      <w:proofErr w:type="spellEnd"/>
      <w:r>
        <w:t xml:space="preserve"> </w:t>
      </w:r>
      <w:proofErr w:type="spellStart"/>
      <w:r>
        <w:t>gizli</w:t>
      </w:r>
      <w:proofErr w:type="spellEnd"/>
      <w:r>
        <w:t xml:space="preserve"> </w:t>
      </w:r>
      <w:proofErr w:type="spellStart"/>
      <w:r>
        <w:t>tutulması</w:t>
      </w:r>
      <w:proofErr w:type="spellEnd"/>
      <w:r>
        <w:t xml:space="preserve"> </w:t>
      </w:r>
      <w:proofErr w:type="spellStart"/>
      <w:r>
        <w:t>için</w:t>
      </w:r>
      <w:proofErr w:type="spellEnd"/>
      <w:r>
        <w:t xml:space="preserve"> </w:t>
      </w:r>
      <w:proofErr w:type="spellStart"/>
      <w:r>
        <w:t>gösterdiği</w:t>
      </w:r>
      <w:proofErr w:type="spellEnd"/>
      <w:r>
        <w:t xml:space="preserve"> </w:t>
      </w:r>
      <w:proofErr w:type="spellStart"/>
      <w:r>
        <w:t>özeni</w:t>
      </w:r>
      <w:proofErr w:type="spellEnd"/>
      <w:r>
        <w:t xml:space="preserve"> </w:t>
      </w:r>
      <w:proofErr w:type="spellStart"/>
      <w:r>
        <w:t>göstereceğini</w:t>
      </w:r>
      <w:proofErr w:type="spellEnd"/>
      <w:r>
        <w:t xml:space="preserve"> </w:t>
      </w:r>
      <w:proofErr w:type="spellStart"/>
      <w:r>
        <w:t>beyan</w:t>
      </w:r>
      <w:proofErr w:type="spellEnd"/>
      <w:r>
        <w:t xml:space="preserve">, </w:t>
      </w:r>
      <w:proofErr w:type="spellStart"/>
      <w:r>
        <w:t>kabul</w:t>
      </w:r>
      <w:proofErr w:type="spellEnd"/>
      <w:r>
        <w:t xml:space="preserve"> </w:t>
      </w:r>
      <w:proofErr w:type="spellStart"/>
      <w:r>
        <w:t>ve</w:t>
      </w:r>
      <w:proofErr w:type="spellEnd"/>
      <w:r>
        <w:t xml:space="preserve"> </w:t>
      </w:r>
      <w:proofErr w:type="spellStart"/>
      <w:r>
        <w:t>taahhüt</w:t>
      </w:r>
      <w:proofErr w:type="spellEnd"/>
      <w:r>
        <w:t xml:space="preserve"> </w:t>
      </w:r>
      <w:proofErr w:type="spellStart"/>
      <w:r>
        <w:t>eder</w:t>
      </w:r>
      <w:proofErr w:type="spellEnd"/>
      <w:r>
        <w:t>.</w:t>
      </w:r>
    </w:p>
    <w:p w:rsidR="00A2036F" w:rsidRDefault="00A2036F">
      <w:pPr>
        <w:spacing w:before="120" w:after="120" w:line="240" w:lineRule="atLeast"/>
        <w:ind w:left="567" w:hanging="709"/>
        <w:jc w:val="both"/>
        <w:rPr>
          <w:lang w:val="tr-TR"/>
        </w:rPr>
      </w:pPr>
    </w:p>
    <w:p w:rsidR="00A2036F" w:rsidRDefault="00BF09AD">
      <w:pPr>
        <w:spacing w:before="120" w:after="120" w:line="240" w:lineRule="atLeast"/>
        <w:rPr>
          <w:lang w:val="tr-TR"/>
        </w:rPr>
      </w:pPr>
      <w:r>
        <w:rPr>
          <w:lang w:val="tr-TR"/>
        </w:rPr>
        <w:t>İşbu sözleşme ________________ tarihinde aşağıdaki temsil yetkisine sahip bulunan taraflarca imza altına alınmıştır.</w:t>
      </w:r>
      <w:r>
        <w:br/>
      </w:r>
      <w:r>
        <w:br/>
      </w:r>
      <w:r>
        <w:br/>
      </w:r>
    </w:p>
    <w:p w:rsidR="00A2036F" w:rsidRDefault="00BF09AD">
      <w:pPr>
        <w:tabs>
          <w:tab w:val="left" w:pos="5670"/>
        </w:tabs>
        <w:spacing w:before="120" w:after="120" w:line="240" w:lineRule="atLeast"/>
        <w:ind w:left="567" w:hanging="709"/>
        <w:jc w:val="both"/>
      </w:pPr>
      <w:r>
        <w:rPr>
          <w:b/>
          <w:lang w:val="tr-TR"/>
        </w:rPr>
        <w:t xml:space="preserve">     DİSTRİBÜTÖR                      </w:t>
      </w:r>
      <w:r>
        <w:rPr>
          <w:b/>
          <w:lang w:val="tr-TR"/>
        </w:rPr>
        <w:t xml:space="preserve">                                                BAYİ</w:t>
      </w:r>
    </w:p>
    <w:p w:rsidR="00A2036F" w:rsidRDefault="00A2036F">
      <w:pPr>
        <w:tabs>
          <w:tab w:val="left" w:pos="6480"/>
        </w:tabs>
        <w:spacing w:before="120" w:after="120" w:line="240" w:lineRule="atLeast"/>
        <w:ind w:left="567" w:hanging="709"/>
        <w:jc w:val="both"/>
        <w:rPr>
          <w:lang w:val="tr-TR"/>
        </w:rPr>
      </w:pPr>
    </w:p>
    <w:p w:rsidR="00A2036F" w:rsidRDefault="00A2036F">
      <w:pPr>
        <w:tabs>
          <w:tab w:val="left" w:pos="5670"/>
        </w:tabs>
        <w:spacing w:before="120" w:after="120" w:line="240" w:lineRule="atLeast"/>
        <w:jc w:val="both"/>
        <w:rPr>
          <w:lang w:val="tr-TR"/>
        </w:rPr>
      </w:pPr>
    </w:p>
    <w:p w:rsidR="00A2036F" w:rsidRDefault="00A2036F">
      <w:pPr>
        <w:tabs>
          <w:tab w:val="left" w:pos="5670"/>
        </w:tabs>
        <w:spacing w:before="120" w:after="120" w:line="240" w:lineRule="atLeast"/>
        <w:ind w:left="567" w:hanging="709"/>
        <w:jc w:val="both"/>
        <w:rPr>
          <w:b/>
          <w:bCs/>
          <w:color w:val="FF0000"/>
          <w:lang w:val="tr-TR"/>
        </w:rPr>
      </w:pPr>
    </w:p>
    <w:p w:rsidR="00A2036F" w:rsidRDefault="00A2036F">
      <w:pPr>
        <w:tabs>
          <w:tab w:val="left" w:pos="6480"/>
        </w:tabs>
        <w:spacing w:before="120" w:after="120" w:line="240" w:lineRule="atLeast"/>
        <w:ind w:left="567" w:hanging="709"/>
        <w:jc w:val="both"/>
        <w:rPr>
          <w:lang w:val="tr-TR"/>
        </w:rPr>
      </w:pPr>
    </w:p>
    <w:p w:rsidR="00A2036F" w:rsidRDefault="00BF09AD">
      <w:pPr>
        <w:spacing w:before="120" w:after="120" w:line="240" w:lineRule="atLeast"/>
        <w:ind w:left="567" w:hanging="709"/>
        <w:jc w:val="both"/>
      </w:pPr>
      <w:proofErr w:type="gramStart"/>
      <w:r>
        <w:rPr>
          <w:lang w:val="tr-TR"/>
        </w:rPr>
        <w:t>...................................</w:t>
      </w:r>
      <w:proofErr w:type="gramEnd"/>
      <w:r>
        <w:rPr>
          <w:lang w:val="tr-TR"/>
        </w:rPr>
        <w:tab/>
      </w:r>
      <w:r>
        <w:rPr>
          <w:lang w:val="tr-TR"/>
        </w:rPr>
        <w:tab/>
      </w:r>
      <w:r>
        <w:rPr>
          <w:lang w:val="tr-TR"/>
        </w:rPr>
        <w:tab/>
      </w:r>
      <w:r>
        <w:rPr>
          <w:lang w:val="tr-TR"/>
        </w:rPr>
        <w:tab/>
      </w:r>
      <w:r>
        <w:rPr>
          <w:lang w:val="tr-TR"/>
        </w:rPr>
        <w:tab/>
      </w:r>
      <w:r>
        <w:rPr>
          <w:lang w:val="tr-TR"/>
        </w:rPr>
        <w:tab/>
      </w:r>
      <w:proofErr w:type="gramStart"/>
      <w:r>
        <w:rPr>
          <w:lang w:val="tr-TR"/>
        </w:rPr>
        <w:t>.................................</w:t>
      </w:r>
      <w:proofErr w:type="gramEnd"/>
    </w:p>
    <w:p w:rsidR="00A2036F" w:rsidRDefault="00BF09AD">
      <w:pPr>
        <w:tabs>
          <w:tab w:val="left" w:pos="5812"/>
        </w:tabs>
        <w:spacing w:before="120" w:after="120" w:line="240" w:lineRule="atLeast"/>
        <w:ind w:left="567" w:hanging="709"/>
        <w:jc w:val="both"/>
        <w:rPr>
          <w:lang w:val="tr-TR"/>
        </w:rPr>
      </w:pPr>
      <w:r>
        <w:rPr>
          <w:lang w:val="tr-TR"/>
        </w:rPr>
        <w:t xml:space="preserve">Kaşe – İmza </w:t>
      </w:r>
      <w:r>
        <w:rPr>
          <w:lang w:val="tr-TR"/>
        </w:rPr>
        <w:tab/>
        <w:t>Kaşe – İmza</w:t>
      </w:r>
    </w:p>
    <w:p w:rsidR="00A2036F" w:rsidRDefault="00A2036F">
      <w:pPr>
        <w:spacing w:before="120" w:after="120" w:line="240" w:lineRule="atLeast"/>
        <w:ind w:left="567" w:hanging="709"/>
      </w:pPr>
    </w:p>
    <w:sectPr w:rsidR="00A2036F">
      <w:headerReference w:type="even" r:id="rId8"/>
      <w:footerReference w:type="even" r:id="rId9"/>
      <w:footerReference w:type="default" r:id="rId10"/>
      <w:headerReference w:type="first" r:id="rId11"/>
      <w:footerReference w:type="first" r:id="rId12"/>
      <w:pgSz w:w="12240" w:h="15840"/>
      <w:pgMar w:top="1440" w:right="1368" w:bottom="1440" w:left="1800" w:header="708" w:footer="708" w:gutter="0"/>
      <w:pgNumType w:start="1" w:chapSep="period"/>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9AD" w:rsidRDefault="00BF09AD"/>
  </w:endnote>
  <w:endnote w:type="continuationSeparator" w:id="0">
    <w:p w:rsidR="00BF09AD" w:rsidRDefault="00BF0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36F" w:rsidRDefault="00BF09AD">
    <w:pPr>
      <w:pStyle w:val="Altbilgi"/>
      <w:framePr w:wrap="none" w:vAnchor="text" w:hAnchor="margin" w:y="1"/>
      <w:rPr>
        <w:rStyle w:val="SayfaNumaras"/>
      </w:rPr>
    </w:pPr>
    <w:r>
      <w:rPr>
        <w:noProof/>
        <w:lang w:val="tr-TR" w:eastAsia="tr-TR"/>
      </w:rPr>
      <mc:AlternateContent>
        <mc:Choice Requires="wps">
          <w:drawing>
            <wp:anchor distT="0" distB="0" distL="0" distR="0" simplePos="0" relativeHeight="4" behindDoc="0" locked="0" layoutInCell="1" allowOverlap="1">
              <wp:simplePos x="0" y="0"/>
              <wp:positionH relativeFrom="page">
                <wp:align>center</wp:align>
              </wp:positionH>
              <wp:positionV relativeFrom="page">
                <wp:align>bottom</wp:align>
              </wp:positionV>
              <wp:extent cx="443865" cy="443865"/>
              <wp:effectExtent l="0" t="0" r="5715" b="0"/>
              <wp:wrapNone/>
              <wp:docPr id="7" name="Text Box 7" descr="TASNİF DIŞI - UNCLASSIFI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rsidR="00A2036F" w:rsidRDefault="00BF09AD">
                          <w:pPr>
                            <w:rPr>
                              <w:rFonts w:ascii="Calibri" w:hAnsi="Calibri"/>
                              <w:noProof/>
                              <w:color w:val="FF0000"/>
                              <w:sz w:val="20"/>
                              <w:szCs w:val="20"/>
                            </w:rPr>
                          </w:pPr>
                          <w:r>
                            <w:rPr>
                              <w:rFonts w:ascii="Calibri" w:hAnsi="Calibri"/>
                              <w:noProof/>
                              <w:color w:val="FF0000"/>
                              <w:sz w:val="20"/>
                              <w:szCs w:val="20"/>
                            </w:rPr>
                            <w:t>TASNİF DIŞI - UNCLASSIFIED</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7" type="#_x0000_t202" alt="TASNİF DIŞI - UNCLASSIFIED" style="position:absolute;margin-left:0;margin-top:0;width:34.95pt;height:34.95pt;z-index: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R95s1fgIAAJoFAAAO&#10;AAAAAAAAAAAAAAAAAC4CAABkcnMvZTJvRG9jLnhtbFBLAQItABQABgAIAAAAIQA37dH42QAAAAMB&#10;AAAPAAAAAAAAAAAAAAAAANgEAABkcnMvZG93bnJldi54bWxQSwUGAAAAAAQABADzAAAA3gUAAAAA&#10;" filled="f" stroked="f">
              <v:textbox style="mso-fit-shape-to-text:t" inset="0,0,0,15pt">
                <w:txbxContent>
                  <w:p w:rsidR="00A2036F" w:rsidRDefault="00BF09AD">
                    <w:pPr>
                      <w:rPr>
                        <w:rFonts w:ascii="Calibri" w:hAnsi="Calibri"/>
                        <w:noProof/>
                        <w:color w:val="FF0000"/>
                        <w:sz w:val="20"/>
                        <w:szCs w:val="20"/>
                      </w:rPr>
                    </w:pPr>
                    <w:r>
                      <w:rPr>
                        <w:rFonts w:ascii="Calibri" w:hAnsi="Calibri"/>
                        <w:noProof/>
                        <w:color w:val="FF0000"/>
                        <w:sz w:val="20"/>
                        <w:szCs w:val="20"/>
                      </w:rPr>
                      <w:t>TASNİF DIŞI - UNCLASSIFIED</w:t>
                    </w:r>
                  </w:p>
                </w:txbxContent>
              </v:textbox>
              <w10:wrap anchorx="page" anchory="page"/>
            </v:shape>
          </w:pict>
        </mc:Fallback>
      </mc:AlternateContent>
    </w:r>
  </w:p>
  <w:p w:rsidR="00A2036F" w:rsidRDefault="00BF09AD">
    <w:pPr>
      <w:pStyle w:val="Altbilgi"/>
      <w:framePr w:wrap="none" w:vAnchor="text" w:hAnchor="margin"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t>#</w:t>
    </w:r>
    <w:r>
      <w:rPr>
        <w:rStyle w:val="SayfaNumaras"/>
      </w:rPr>
      <w:fldChar w:fldCharType="end"/>
    </w:r>
  </w:p>
  <w:p w:rsidR="00A2036F" w:rsidRDefault="00A2036F">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36F" w:rsidRDefault="00BF09AD">
    <w:pPr>
      <w:pStyle w:val="Altbilgi"/>
      <w:framePr w:wrap="none" w:vAnchor="text" w:hAnchor="margin" w:y="1"/>
      <w:rPr>
        <w:rStyle w:val="SayfaNumaras"/>
      </w:rPr>
    </w:pPr>
    <w:r>
      <w:rPr>
        <w:noProof/>
        <w:lang w:val="tr-TR" w:eastAsia="tr-TR"/>
      </w:rPr>
      <mc:AlternateContent>
        <mc:Choice Requires="wps">
          <w:drawing>
            <wp:anchor distT="0" distB="0" distL="0" distR="0" simplePos="0" relativeHeight="5" behindDoc="0" locked="0" layoutInCell="1" allowOverlap="1">
              <wp:simplePos x="0" y="0"/>
              <wp:positionH relativeFrom="page">
                <wp:align>center</wp:align>
              </wp:positionH>
              <wp:positionV relativeFrom="page">
                <wp:align>bottom</wp:align>
              </wp:positionV>
              <wp:extent cx="443865" cy="443865"/>
              <wp:effectExtent l="0" t="0" r="5715" b="0"/>
              <wp:wrapNone/>
              <wp:docPr id="8" name="Text Box 8" descr="TASNİF DIŞI - UNCLASSIFI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rsidR="00A2036F" w:rsidRDefault="00BF09AD">
                          <w:pPr>
                            <w:rPr>
                              <w:rFonts w:ascii="Calibri" w:hAnsi="Calibri"/>
                              <w:noProof/>
                              <w:color w:val="FF0000"/>
                              <w:sz w:val="20"/>
                              <w:szCs w:val="20"/>
                            </w:rPr>
                          </w:pPr>
                          <w:r>
                            <w:rPr>
                              <w:rFonts w:ascii="Calibri" w:hAnsi="Calibri"/>
                              <w:noProof/>
                              <w:color w:val="FF0000"/>
                              <w:sz w:val="20"/>
                              <w:szCs w:val="20"/>
                            </w:rPr>
                            <w:t>TASNİF DIŞI - UNCLASSIFIED</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8" type="#_x0000_t202" alt="TASNİF DIŞI - UNCLASSIFIED" style="position:absolute;margin-left:0;margin-top:0;width:34.95pt;height:34.95pt;z-index: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MJjRgfgIAAJoFAAAO&#10;AAAAAAAAAAAAAAAAAC4CAABkcnMvZTJvRG9jLnhtbFBLAQItABQABgAIAAAAIQA37dH42QAAAAMB&#10;AAAPAAAAAAAAAAAAAAAAANgEAABkcnMvZG93bnJldi54bWxQSwUGAAAAAAQABADzAAAA3gUAAAAA&#10;" filled="f" stroked="f">
              <v:textbox style="mso-fit-shape-to-text:t" inset="0,0,0,15pt">
                <w:txbxContent>
                  <w:p w:rsidR="00A2036F" w:rsidRDefault="00BF09AD">
                    <w:pPr>
                      <w:rPr>
                        <w:rFonts w:ascii="Calibri" w:hAnsi="Calibri"/>
                        <w:noProof/>
                        <w:color w:val="FF0000"/>
                        <w:sz w:val="20"/>
                        <w:szCs w:val="20"/>
                      </w:rPr>
                    </w:pPr>
                    <w:r>
                      <w:rPr>
                        <w:rFonts w:ascii="Calibri" w:hAnsi="Calibri"/>
                        <w:noProof/>
                        <w:color w:val="FF0000"/>
                        <w:sz w:val="20"/>
                        <w:szCs w:val="20"/>
                      </w:rPr>
                      <w:t>TASNİF DIŞI - UNCLASSIFIED</w:t>
                    </w:r>
                  </w:p>
                </w:txbxContent>
              </v:textbox>
              <w10:wrap anchorx="page" anchory="page"/>
            </v:shape>
          </w:pict>
        </mc:Fallback>
      </mc:AlternateContent>
    </w:r>
    <w:r>
      <w:rPr>
        <w:rStyle w:val="SayfaNumaras"/>
      </w:rPr>
      <w:fldChar w:fldCharType="begin"/>
    </w:r>
    <w:r>
      <w:rPr>
        <w:rStyle w:val="SayfaNumaras"/>
      </w:rPr>
      <w:instrText xml:space="preserve"> PAGE </w:instrText>
    </w:r>
    <w:r>
      <w:rPr>
        <w:rStyle w:val="SayfaNumaras"/>
      </w:rPr>
      <w:fldChar w:fldCharType="separate"/>
    </w:r>
    <w:r w:rsidR="00AC46D8">
      <w:rPr>
        <w:rStyle w:val="SayfaNumaras"/>
        <w:noProof/>
      </w:rPr>
      <w:t>8</w:t>
    </w:r>
    <w:r>
      <w:rPr>
        <w:rStyle w:val="SayfaNumaras"/>
      </w:rPr>
      <w:fldChar w:fldCharType="end"/>
    </w:r>
  </w:p>
  <w:p w:rsidR="00A2036F" w:rsidRDefault="00A2036F">
    <w:pPr>
      <w:pStyle w:val="Altbilgi"/>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36F" w:rsidRDefault="00BF09AD">
    <w:pPr>
      <w:pStyle w:val="Altbilgi"/>
    </w:pPr>
    <w:r>
      <w:rPr>
        <w:noProof/>
        <w:lang w:val="tr-TR" w:eastAsia="tr-TR"/>
      </w:rPr>
      <mc:AlternateContent>
        <mc:Choice Requires="wps">
          <w:drawing>
            <wp:anchor distT="0" distB="0" distL="0" distR="0" simplePos="0" relativeHeight="3" behindDoc="0" locked="0" layoutInCell="1" allowOverlap="1">
              <wp:simplePos x="0" y="0"/>
              <wp:positionH relativeFrom="page">
                <wp:align>center</wp:align>
              </wp:positionH>
              <wp:positionV relativeFrom="page">
                <wp:align>bottom</wp:align>
              </wp:positionV>
              <wp:extent cx="443865" cy="443865"/>
              <wp:effectExtent l="0" t="0" r="5715" b="0"/>
              <wp:wrapNone/>
              <wp:docPr id="6" name="Text Box 6" descr="TASNİF DIŞI - UNCLASSIFI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rsidR="00A2036F" w:rsidRDefault="00BF09AD">
                          <w:pPr>
                            <w:rPr>
                              <w:rFonts w:ascii="Calibri" w:hAnsi="Calibri"/>
                              <w:noProof/>
                              <w:color w:val="FF0000"/>
                              <w:sz w:val="20"/>
                              <w:szCs w:val="20"/>
                            </w:rPr>
                          </w:pPr>
                          <w:r>
                            <w:rPr>
                              <w:rFonts w:ascii="Calibri" w:hAnsi="Calibri"/>
                              <w:noProof/>
                              <w:color w:val="FF0000"/>
                              <w:sz w:val="20"/>
                              <w:szCs w:val="20"/>
                            </w:rPr>
                            <w:t>TASNİF DIŞI - UNCLASSIFIED</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1030" type="#_x0000_t202" alt="TASNİF DIŞI - UNCLASSIFIED" style="position:absolute;margin-left:0;margin-top:0;width:34.95pt;height:34.95pt;z-index: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e479tfgIAAJoFAAAO&#10;AAAAAAAAAAAAAAAAAC4CAABkcnMvZTJvRG9jLnhtbFBLAQItABQABgAIAAAAIQA37dH42QAAAAMB&#10;AAAPAAAAAAAAAAAAAAAAANgEAABkcnMvZG93bnJldi54bWxQSwUGAAAAAAQABADzAAAA3gUAAAAA&#10;" filled="f" stroked="f">
              <v:textbox style="mso-fit-shape-to-text:t" inset="0,0,0,15pt">
                <w:txbxContent>
                  <w:p w:rsidR="00A2036F" w:rsidRDefault="00BF09AD">
                    <w:pPr>
                      <w:rPr>
                        <w:rFonts w:ascii="Calibri" w:hAnsi="Calibri"/>
                        <w:noProof/>
                        <w:color w:val="FF0000"/>
                        <w:sz w:val="20"/>
                        <w:szCs w:val="20"/>
                      </w:rPr>
                    </w:pPr>
                    <w:r>
                      <w:rPr>
                        <w:rFonts w:ascii="Calibri" w:hAnsi="Calibri"/>
                        <w:noProof/>
                        <w:color w:val="FF0000"/>
                        <w:sz w:val="20"/>
                        <w:szCs w:val="20"/>
                      </w:rPr>
                      <w:t>TASNİF DIŞI - UNCLASSIFIED</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9AD" w:rsidRDefault="00BF09AD"/>
  </w:footnote>
  <w:footnote w:type="continuationSeparator" w:id="0">
    <w:p w:rsidR="00BF09AD" w:rsidRDefault="00BF09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36F" w:rsidRDefault="00BF09AD">
    <w:pPr>
      <w:pStyle w:val="stbilgi"/>
    </w:pPr>
    <w:r>
      <w:rPr>
        <w:noProof/>
        <w:lang w:val="tr-TR" w:eastAsia="tr-TR"/>
      </w:rPr>
      <mc:AlternateContent>
        <mc:Choice Requires="wps">
          <w:drawing>
            <wp:anchor distT="0" distB="0" distL="0" distR="0" simplePos="0" relativeHeight="2" behindDoc="0" locked="0" layoutInCell="1" allowOverlap="1">
              <wp:simplePos x="0" y="0"/>
              <wp:positionH relativeFrom="page">
                <wp:align>center</wp:align>
              </wp:positionH>
              <wp:positionV relativeFrom="page">
                <wp:align>top</wp:align>
              </wp:positionV>
              <wp:extent cx="443865" cy="443865"/>
              <wp:effectExtent l="0" t="0" r="5715" b="10160"/>
              <wp:wrapNone/>
              <wp:docPr id="4" name="Text Box 4" descr="TASNİF DIŞI - UNCLASSIFI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rsidR="00A2036F" w:rsidRDefault="00BF09AD">
                          <w:pPr>
                            <w:rPr>
                              <w:rFonts w:ascii="Calibri" w:hAnsi="Calibri"/>
                              <w:noProof/>
                              <w:color w:val="FF0000"/>
                              <w:sz w:val="20"/>
                              <w:szCs w:val="20"/>
                            </w:rPr>
                          </w:pPr>
                          <w:r>
                            <w:rPr>
                              <w:rFonts w:ascii="Calibri" w:hAnsi="Calibri"/>
                              <w:noProof/>
                              <w:color w:val="FF0000"/>
                              <w:sz w:val="20"/>
                              <w:szCs w:val="20"/>
                            </w:rPr>
                            <w:t>TASNİF DIŞI - UNCLASSIFIED</w:t>
                          </w:r>
                        </w:p>
                      </w:txbxContent>
                    </wps:txbx>
                    <wps:bodyPr rot="0" spcFirstLastPara="0" vertOverflow="overflow" horzOverflow="overflow" vert="horz" wrap="none" lIns="0" tIns="19050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alt="TASNİF DIŞI - UNCLASSIFIED" style="position:absolute;margin-left:0;margin-top:0;width:34.95pt;height:34.95pt;z-index: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uDHSZHoCAACTBQAADgAAAAAA&#10;AAAAAAAAAAAuAgAAZHJzL2Uyb0RvYy54bWxQSwECLQAUAAYACAAAACEA1B4NR9gAAAADAQAADwAA&#10;AAAAAAAAAAAAAADUBAAAZHJzL2Rvd25yZXYueG1sUEsFBgAAAAAEAAQA8wAAANkFAAAAAA==&#10;" filled="f" stroked="f">
              <v:textbox style="mso-fit-shape-to-text:t" inset="0,15pt,0,0">
                <w:txbxContent>
                  <w:p w:rsidR="00A2036F" w:rsidRDefault="00BF09AD">
                    <w:pPr>
                      <w:rPr>
                        <w:rFonts w:ascii="Calibri" w:hAnsi="Calibri"/>
                        <w:noProof/>
                        <w:color w:val="FF0000"/>
                        <w:sz w:val="20"/>
                        <w:szCs w:val="20"/>
                      </w:rPr>
                    </w:pPr>
                    <w:r>
                      <w:rPr>
                        <w:rFonts w:ascii="Calibri" w:hAnsi="Calibri"/>
                        <w:noProof/>
                        <w:color w:val="FF0000"/>
                        <w:sz w:val="20"/>
                        <w:szCs w:val="20"/>
                      </w:rPr>
                      <w:t>TASNİF DIŞI - UNCLASSIFIED</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36F" w:rsidRDefault="00BF09AD">
    <w:pPr>
      <w:pStyle w:val="stbilgi"/>
    </w:pPr>
    <w:r>
      <w:rPr>
        <w:noProof/>
        <w:lang w:val="tr-TR" w:eastAsia="tr-TR"/>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top</wp:align>
              </wp:positionV>
              <wp:extent cx="443865" cy="443865"/>
              <wp:effectExtent l="0" t="0" r="5715" b="10160"/>
              <wp:wrapNone/>
              <wp:docPr id="3" name="Text Box 3" descr="TASNİF DIŞI - UNCLASSIFI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rsidR="00A2036F" w:rsidRDefault="00BF09AD">
                          <w:pPr>
                            <w:rPr>
                              <w:rFonts w:ascii="Calibri" w:hAnsi="Calibri"/>
                              <w:noProof/>
                              <w:color w:val="FF0000"/>
                              <w:sz w:val="20"/>
                              <w:szCs w:val="20"/>
                            </w:rPr>
                          </w:pPr>
                          <w:r>
                            <w:rPr>
                              <w:rFonts w:ascii="Calibri" w:hAnsi="Calibri"/>
                              <w:noProof/>
                              <w:color w:val="FF0000"/>
                              <w:sz w:val="20"/>
                              <w:szCs w:val="20"/>
                            </w:rPr>
                            <w:t xml:space="preserve">TASNİF DIŞI - </w:t>
                          </w:r>
                          <w:r>
                            <w:rPr>
                              <w:rFonts w:ascii="Calibri" w:hAnsi="Calibri"/>
                              <w:noProof/>
                              <w:color w:val="FF0000"/>
                              <w:sz w:val="20"/>
                              <w:szCs w:val="20"/>
                            </w:rPr>
                            <w:t>UNCLASSIFIED</w:t>
                          </w:r>
                        </w:p>
                      </w:txbxContent>
                    </wps:txbx>
                    <wps:bodyPr rot="0" spcFirstLastPara="0" vertOverflow="overflow" horzOverflow="overflow" vert="horz" wrap="none" lIns="0" tIns="19050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9" type="#_x0000_t202" alt="TASNİF DIŞI - UNCLASSIFI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s5s6sfAIAAJoFAAAOAAAA&#10;AAAAAAAAAAAAAC4CAABkcnMvZTJvRG9jLnhtbFBLAQItABQABgAIAAAAIQDUHg1H2AAAAAMBAAAP&#10;AAAAAAAAAAAAAAAAANYEAABkcnMvZG93bnJldi54bWxQSwUGAAAAAAQABADzAAAA2wUAAAAA&#10;" filled="f" stroked="f">
              <v:textbox style="mso-fit-shape-to-text:t" inset="0,15pt,0,0">
                <w:txbxContent>
                  <w:p w:rsidR="00A2036F" w:rsidRDefault="00BF09AD">
                    <w:pPr>
                      <w:rPr>
                        <w:rFonts w:ascii="Calibri" w:hAnsi="Calibri"/>
                        <w:noProof/>
                        <w:color w:val="FF0000"/>
                        <w:sz w:val="20"/>
                        <w:szCs w:val="20"/>
                      </w:rPr>
                    </w:pPr>
                    <w:r>
                      <w:rPr>
                        <w:rFonts w:ascii="Calibri" w:hAnsi="Calibri"/>
                        <w:noProof/>
                        <w:color w:val="FF0000"/>
                        <w:sz w:val="20"/>
                        <w:szCs w:val="20"/>
                      </w:rPr>
                      <w:t xml:space="preserve">TASNİF DIŞI - </w:t>
                    </w:r>
                    <w:r>
                      <w:rPr>
                        <w:rFonts w:ascii="Calibri" w:hAnsi="Calibri"/>
                        <w:noProof/>
                        <w:color w:val="FF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C5347"/>
    <w:multiLevelType w:val="multilevel"/>
    <w:tmpl w:val="2DFA2A16"/>
    <w:lvl w:ilvl="0">
      <w:start w:val="8"/>
      <w:numFmt w:val="decimal"/>
      <w:lvlText w:val="%1"/>
      <w:lvlJc w:val="left"/>
      <w:pPr>
        <w:ind w:left="360" w:hanging="360"/>
      </w:pPr>
    </w:lvl>
    <w:lvl w:ilvl="1">
      <w:start w:val="1"/>
      <w:numFmt w:val="decimal"/>
      <w:lvlText w:val="%1.%2"/>
      <w:lvlJc w:val="left"/>
      <w:pPr>
        <w:ind w:left="720" w:hanging="360"/>
      </w:pPr>
      <w:rPr>
        <w:b/>
        <w:b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116E5B2A"/>
    <w:multiLevelType w:val="multilevel"/>
    <w:tmpl w:val="E5C8DA52"/>
    <w:lvl w:ilvl="0">
      <w:start w:val="9"/>
      <w:numFmt w:val="decimal"/>
      <w:lvlText w:val="%1"/>
      <w:lvlJc w:val="left"/>
      <w:pPr>
        <w:ind w:left="360" w:hanging="360"/>
      </w:pPr>
    </w:lvl>
    <w:lvl w:ilvl="1">
      <w:start w:val="1"/>
      <w:numFmt w:val="decimal"/>
      <w:lvlText w:val="%1.%2"/>
      <w:lvlJc w:val="left"/>
      <w:pPr>
        <w:ind w:left="880" w:hanging="360"/>
      </w:pPr>
    </w:lvl>
    <w:lvl w:ilvl="2">
      <w:start w:val="1"/>
      <w:numFmt w:val="decimal"/>
      <w:lvlText w:val="%1.%2.%3"/>
      <w:lvlJc w:val="left"/>
      <w:pPr>
        <w:ind w:left="1760" w:hanging="720"/>
      </w:pPr>
    </w:lvl>
    <w:lvl w:ilvl="3">
      <w:start w:val="1"/>
      <w:numFmt w:val="decimal"/>
      <w:lvlText w:val="%1.%2.%3.%4"/>
      <w:lvlJc w:val="left"/>
      <w:pPr>
        <w:ind w:left="2280" w:hanging="720"/>
      </w:pPr>
    </w:lvl>
    <w:lvl w:ilvl="4">
      <w:start w:val="1"/>
      <w:numFmt w:val="decimal"/>
      <w:lvlText w:val="%1.%2.%3.%4.%5"/>
      <w:lvlJc w:val="left"/>
      <w:pPr>
        <w:ind w:left="3160" w:hanging="1080"/>
      </w:pPr>
    </w:lvl>
    <w:lvl w:ilvl="5">
      <w:start w:val="1"/>
      <w:numFmt w:val="decimal"/>
      <w:lvlText w:val="%1.%2.%3.%4.%5.%6"/>
      <w:lvlJc w:val="left"/>
      <w:pPr>
        <w:ind w:left="3680" w:hanging="1080"/>
      </w:pPr>
    </w:lvl>
    <w:lvl w:ilvl="6">
      <w:start w:val="1"/>
      <w:numFmt w:val="decimal"/>
      <w:lvlText w:val="%1.%2.%3.%4.%5.%6.%7"/>
      <w:lvlJc w:val="left"/>
      <w:pPr>
        <w:ind w:left="4560" w:hanging="1440"/>
      </w:pPr>
    </w:lvl>
    <w:lvl w:ilvl="7">
      <w:start w:val="1"/>
      <w:numFmt w:val="decimal"/>
      <w:lvlText w:val="%1.%2.%3.%4.%5.%6.%7.%8"/>
      <w:lvlJc w:val="left"/>
      <w:pPr>
        <w:ind w:left="5080" w:hanging="1440"/>
      </w:pPr>
    </w:lvl>
    <w:lvl w:ilvl="8">
      <w:start w:val="1"/>
      <w:numFmt w:val="decimal"/>
      <w:lvlText w:val="%1.%2.%3.%4.%5.%6.%7.%8.%9"/>
      <w:lvlJc w:val="left"/>
      <w:pPr>
        <w:ind w:left="5960" w:hanging="1800"/>
      </w:pPr>
    </w:lvl>
  </w:abstractNum>
  <w:abstractNum w:abstractNumId="2">
    <w:nsid w:val="12061269"/>
    <w:multiLevelType w:val="multilevel"/>
    <w:tmpl w:val="F4286544"/>
    <w:lvl w:ilvl="0">
      <w:start w:val="8"/>
      <w:numFmt w:val="decimal"/>
      <w:lvlText w:val="%1"/>
      <w:lvlJc w:val="left"/>
      <w:pPr>
        <w:ind w:left="360" w:hanging="360"/>
      </w:pPr>
    </w:lvl>
    <w:lvl w:ilvl="1">
      <w:start w:val="1"/>
      <w:numFmt w:val="decimal"/>
      <w:lvlText w:val="18.%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2A32C1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3A26144"/>
    <w:multiLevelType w:val="multilevel"/>
    <w:tmpl w:val="428E9ECA"/>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4CE6639"/>
    <w:multiLevelType w:val="multilevel"/>
    <w:tmpl w:val="34DC4BFE"/>
    <w:lvl w:ilvl="0">
      <w:start w:val="1"/>
      <w:numFmt w:val="decimal"/>
      <w:lvlText w:val="%1."/>
      <w:lvlJc w:val="left"/>
      <w:pPr>
        <w:ind w:left="520" w:hanging="520"/>
      </w:pPr>
    </w:lvl>
    <w:lvl w:ilvl="1">
      <w:start w:val="1"/>
      <w:numFmt w:val="decimal"/>
      <w:lvlText w:val="%1.%2."/>
      <w:lvlJc w:val="left"/>
      <w:pPr>
        <w:ind w:left="880" w:hanging="5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0C144BB"/>
    <w:multiLevelType w:val="multilevel"/>
    <w:tmpl w:val="E440EBA2"/>
    <w:lvl w:ilvl="0">
      <w:start w:val="1"/>
      <w:numFmt w:val="decimal"/>
      <w:lvlText w:val="%1."/>
      <w:lvlJc w:val="left"/>
      <w:pPr>
        <w:ind w:left="520" w:hanging="520"/>
      </w:pPr>
    </w:lvl>
    <w:lvl w:ilvl="1">
      <w:start w:val="1"/>
      <w:numFmt w:val="decimal"/>
      <w:lvlText w:val="%1.%2."/>
      <w:lvlJc w:val="left"/>
      <w:pPr>
        <w:ind w:left="880" w:hanging="5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nsid w:val="23D603A6"/>
    <w:multiLevelType w:val="hybridMultilevel"/>
    <w:tmpl w:val="25323E60"/>
    <w:lvl w:ilvl="0" w:tplc="0409000F">
      <w:start w:val="1"/>
      <w:numFmt w:val="decimal"/>
      <w:lvlText w:val="%1."/>
      <w:lvlJc w:val="left"/>
      <w:pPr>
        <w:ind w:left="1114" w:hanging="360"/>
      </w:pPr>
    </w:lvl>
    <w:lvl w:ilvl="1" w:tplc="04090019">
      <w:start w:val="1"/>
      <w:numFmt w:val="lowerLetter"/>
      <w:lvlText w:val="%2."/>
      <w:lvlJc w:val="left"/>
      <w:pPr>
        <w:ind w:left="1834" w:hanging="360"/>
      </w:pPr>
    </w:lvl>
    <w:lvl w:ilvl="2" w:tplc="0409001B">
      <w:start w:val="1"/>
      <w:numFmt w:val="lowerRoman"/>
      <w:lvlText w:val="%3."/>
      <w:lvlJc w:val="right"/>
      <w:pPr>
        <w:ind w:left="2554" w:hanging="180"/>
      </w:pPr>
    </w:lvl>
    <w:lvl w:ilvl="3" w:tplc="0409000F">
      <w:start w:val="1"/>
      <w:numFmt w:val="decimal"/>
      <w:lvlText w:val="%4."/>
      <w:lvlJc w:val="left"/>
      <w:pPr>
        <w:ind w:left="3274" w:hanging="360"/>
      </w:pPr>
    </w:lvl>
    <w:lvl w:ilvl="4" w:tplc="04090019">
      <w:start w:val="1"/>
      <w:numFmt w:val="lowerLetter"/>
      <w:lvlText w:val="%5."/>
      <w:lvlJc w:val="left"/>
      <w:pPr>
        <w:ind w:left="3994" w:hanging="360"/>
      </w:pPr>
    </w:lvl>
    <w:lvl w:ilvl="5" w:tplc="0409001B">
      <w:start w:val="1"/>
      <w:numFmt w:val="lowerRoman"/>
      <w:lvlText w:val="%6."/>
      <w:lvlJc w:val="right"/>
      <w:pPr>
        <w:ind w:left="4714" w:hanging="180"/>
      </w:pPr>
    </w:lvl>
    <w:lvl w:ilvl="6" w:tplc="0409000F">
      <w:start w:val="1"/>
      <w:numFmt w:val="decimal"/>
      <w:lvlText w:val="%7."/>
      <w:lvlJc w:val="left"/>
      <w:pPr>
        <w:ind w:left="5434" w:hanging="360"/>
      </w:pPr>
    </w:lvl>
    <w:lvl w:ilvl="7" w:tplc="04090019">
      <w:start w:val="1"/>
      <w:numFmt w:val="lowerLetter"/>
      <w:lvlText w:val="%8."/>
      <w:lvlJc w:val="left"/>
      <w:pPr>
        <w:ind w:left="6154" w:hanging="360"/>
      </w:pPr>
    </w:lvl>
    <w:lvl w:ilvl="8" w:tplc="0409001B">
      <w:start w:val="1"/>
      <w:numFmt w:val="lowerRoman"/>
      <w:lvlText w:val="%9."/>
      <w:lvlJc w:val="right"/>
      <w:pPr>
        <w:ind w:left="6874" w:hanging="180"/>
      </w:pPr>
    </w:lvl>
  </w:abstractNum>
  <w:abstractNum w:abstractNumId="8">
    <w:nsid w:val="267A4E4E"/>
    <w:multiLevelType w:val="multilevel"/>
    <w:tmpl w:val="252EA29C"/>
    <w:lvl w:ilvl="0">
      <w:start w:val="3"/>
      <w:numFmt w:val="decimal"/>
      <w:lvlText w:val="%1"/>
      <w:lvlJc w:val="left"/>
      <w:pPr>
        <w:ind w:left="360" w:hanging="360"/>
      </w:pPr>
    </w:lvl>
    <w:lvl w:ilvl="1">
      <w:start w:val="1"/>
      <w:numFmt w:val="decimal"/>
      <w:lvlText w:val="%1.%2"/>
      <w:lvlJc w:val="left"/>
      <w:pPr>
        <w:ind w:left="1474" w:hanging="360"/>
      </w:pPr>
      <w:rPr>
        <w:b/>
        <w:bCs/>
      </w:rPr>
    </w:lvl>
    <w:lvl w:ilvl="2">
      <w:start w:val="1"/>
      <w:numFmt w:val="decimal"/>
      <w:lvlText w:val="%1.%2.%3"/>
      <w:lvlJc w:val="left"/>
      <w:pPr>
        <w:ind w:left="2948" w:hanging="720"/>
      </w:pPr>
    </w:lvl>
    <w:lvl w:ilvl="3">
      <w:start w:val="1"/>
      <w:numFmt w:val="decimal"/>
      <w:lvlText w:val="%1.%2.%3.%4"/>
      <w:lvlJc w:val="left"/>
      <w:pPr>
        <w:ind w:left="4062" w:hanging="720"/>
      </w:pPr>
    </w:lvl>
    <w:lvl w:ilvl="4">
      <w:start w:val="1"/>
      <w:numFmt w:val="decimal"/>
      <w:lvlText w:val="%1.%2.%3.%4.%5"/>
      <w:lvlJc w:val="left"/>
      <w:pPr>
        <w:ind w:left="5536" w:hanging="1080"/>
      </w:pPr>
    </w:lvl>
    <w:lvl w:ilvl="5">
      <w:start w:val="1"/>
      <w:numFmt w:val="decimal"/>
      <w:lvlText w:val="%1.%2.%3.%4.%5.%6"/>
      <w:lvlJc w:val="left"/>
      <w:pPr>
        <w:ind w:left="6650" w:hanging="1080"/>
      </w:pPr>
    </w:lvl>
    <w:lvl w:ilvl="6">
      <w:start w:val="1"/>
      <w:numFmt w:val="decimal"/>
      <w:lvlText w:val="%1.%2.%3.%4.%5.%6.%7"/>
      <w:lvlJc w:val="left"/>
      <w:pPr>
        <w:ind w:left="8124" w:hanging="1440"/>
      </w:pPr>
    </w:lvl>
    <w:lvl w:ilvl="7">
      <w:start w:val="1"/>
      <w:numFmt w:val="decimal"/>
      <w:lvlText w:val="%1.%2.%3.%4.%5.%6.%7.%8"/>
      <w:lvlJc w:val="left"/>
      <w:pPr>
        <w:ind w:left="9238" w:hanging="1440"/>
      </w:pPr>
    </w:lvl>
    <w:lvl w:ilvl="8">
      <w:start w:val="1"/>
      <w:numFmt w:val="decimal"/>
      <w:lvlText w:val="%1.%2.%3.%4.%5.%6.%7.%8.%9"/>
      <w:lvlJc w:val="left"/>
      <w:pPr>
        <w:ind w:left="10712" w:hanging="1800"/>
      </w:pPr>
    </w:lvl>
  </w:abstractNum>
  <w:abstractNum w:abstractNumId="9">
    <w:nsid w:val="2CA55F92"/>
    <w:multiLevelType w:val="multilevel"/>
    <w:tmpl w:val="B768C8E0"/>
    <w:lvl w:ilvl="0">
      <w:start w:val="4"/>
      <w:numFmt w:val="decimal"/>
      <w:lvlText w:val="%1"/>
      <w:lvlJc w:val="left"/>
      <w:pPr>
        <w:ind w:left="360" w:hanging="360"/>
      </w:pPr>
    </w:lvl>
    <w:lvl w:ilvl="1">
      <w:start w:val="1"/>
      <w:numFmt w:val="decimal"/>
      <w:lvlText w:val="%1.%2"/>
      <w:lvlJc w:val="left"/>
      <w:pPr>
        <w:ind w:left="1211" w:hanging="360"/>
      </w:pPr>
      <w:rPr>
        <w:b/>
        <w:bCs/>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0">
    <w:nsid w:val="34EC78A7"/>
    <w:multiLevelType w:val="multilevel"/>
    <w:tmpl w:val="0409001D"/>
    <w:numStyleLink w:val="Style1"/>
  </w:abstractNum>
  <w:abstractNum w:abstractNumId="11">
    <w:nsid w:val="37F74F74"/>
    <w:multiLevelType w:val="multilevel"/>
    <w:tmpl w:val="C95E97F2"/>
    <w:lvl w:ilvl="0">
      <w:start w:val="61"/>
      <w:numFmt w:val="decimal"/>
      <w:lvlText w:val="%1"/>
      <w:lvlJc w:val="left"/>
      <w:pPr>
        <w:ind w:left="600" w:hanging="600"/>
      </w:pPr>
      <w:rPr>
        <w:b w:val="0"/>
        <w:color w:val="FF0000"/>
      </w:rPr>
    </w:lvl>
    <w:lvl w:ilvl="1">
      <w:start w:val="1"/>
      <w:numFmt w:val="decimal"/>
      <w:lvlText w:val="%1.%2"/>
      <w:lvlJc w:val="left"/>
      <w:pPr>
        <w:ind w:left="600" w:hanging="600"/>
      </w:pPr>
      <w:rPr>
        <w:b w:val="0"/>
        <w:color w:val="FF0000"/>
      </w:rPr>
    </w:lvl>
    <w:lvl w:ilvl="2">
      <w:start w:val="1"/>
      <w:numFmt w:val="decimal"/>
      <w:lvlText w:val="%1.%2.%3"/>
      <w:lvlJc w:val="left"/>
      <w:pPr>
        <w:ind w:left="720" w:hanging="720"/>
      </w:pPr>
      <w:rPr>
        <w:b w:val="0"/>
        <w:color w:val="FF0000"/>
      </w:rPr>
    </w:lvl>
    <w:lvl w:ilvl="3">
      <w:start w:val="1"/>
      <w:numFmt w:val="decimal"/>
      <w:lvlText w:val="%1.%2.%3.%4"/>
      <w:lvlJc w:val="left"/>
      <w:pPr>
        <w:ind w:left="720" w:hanging="720"/>
      </w:pPr>
      <w:rPr>
        <w:b w:val="0"/>
        <w:color w:val="FF0000"/>
      </w:rPr>
    </w:lvl>
    <w:lvl w:ilvl="4">
      <w:start w:val="1"/>
      <w:numFmt w:val="decimal"/>
      <w:lvlText w:val="%1.%2.%3.%4.%5"/>
      <w:lvlJc w:val="left"/>
      <w:pPr>
        <w:ind w:left="1080" w:hanging="1080"/>
      </w:pPr>
      <w:rPr>
        <w:b w:val="0"/>
        <w:color w:val="FF0000"/>
      </w:rPr>
    </w:lvl>
    <w:lvl w:ilvl="5">
      <w:start w:val="1"/>
      <w:numFmt w:val="decimal"/>
      <w:lvlText w:val="%1.%2.%3.%4.%5.%6"/>
      <w:lvlJc w:val="left"/>
      <w:pPr>
        <w:ind w:left="1080" w:hanging="1080"/>
      </w:pPr>
      <w:rPr>
        <w:b w:val="0"/>
        <w:color w:val="FF0000"/>
      </w:rPr>
    </w:lvl>
    <w:lvl w:ilvl="6">
      <w:start w:val="1"/>
      <w:numFmt w:val="decimal"/>
      <w:lvlText w:val="%1.%2.%3.%4.%5.%6.%7"/>
      <w:lvlJc w:val="left"/>
      <w:pPr>
        <w:ind w:left="1440" w:hanging="1440"/>
      </w:pPr>
      <w:rPr>
        <w:b w:val="0"/>
        <w:color w:val="FF0000"/>
      </w:rPr>
    </w:lvl>
    <w:lvl w:ilvl="7">
      <w:start w:val="1"/>
      <w:numFmt w:val="decimal"/>
      <w:lvlText w:val="%1.%2.%3.%4.%5.%6.%7.%8"/>
      <w:lvlJc w:val="left"/>
      <w:pPr>
        <w:ind w:left="1440" w:hanging="1440"/>
      </w:pPr>
      <w:rPr>
        <w:b w:val="0"/>
        <w:color w:val="FF0000"/>
      </w:rPr>
    </w:lvl>
    <w:lvl w:ilvl="8">
      <w:start w:val="1"/>
      <w:numFmt w:val="decimal"/>
      <w:lvlText w:val="%1.%2.%3.%4.%5.%6.%7.%8.%9"/>
      <w:lvlJc w:val="left"/>
      <w:pPr>
        <w:ind w:left="1800" w:hanging="1800"/>
      </w:pPr>
      <w:rPr>
        <w:b w:val="0"/>
        <w:color w:val="FF0000"/>
      </w:rPr>
    </w:lvl>
  </w:abstractNum>
  <w:abstractNum w:abstractNumId="12">
    <w:nsid w:val="3D4B2077"/>
    <w:multiLevelType w:val="multilevel"/>
    <w:tmpl w:val="83E0CA08"/>
    <w:lvl w:ilvl="0">
      <w:start w:val="1"/>
      <w:numFmt w:val="decimal"/>
      <w:lvlText w:val="%1."/>
      <w:lvlJc w:val="left"/>
      <w:pPr>
        <w:ind w:left="520" w:hanging="520"/>
      </w:pPr>
    </w:lvl>
    <w:lvl w:ilvl="1">
      <w:start w:val="1"/>
      <w:numFmt w:val="decimal"/>
      <w:lvlText w:val="%1.%2."/>
      <w:lvlJc w:val="left"/>
      <w:pPr>
        <w:ind w:left="880" w:hanging="520"/>
      </w:pPr>
      <w:rPr>
        <w:b/>
        <w:b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nsid w:val="3DE9562A"/>
    <w:multiLevelType w:val="multilevel"/>
    <w:tmpl w:val="2506D50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EE048DC"/>
    <w:multiLevelType w:val="multilevel"/>
    <w:tmpl w:val="301870B6"/>
    <w:lvl w:ilvl="0">
      <w:start w:val="71"/>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nsid w:val="405E19B6"/>
    <w:multiLevelType w:val="multilevel"/>
    <w:tmpl w:val="0409001D"/>
    <w:styleLink w:val="Style1"/>
    <w:lvl w:ilvl="0">
      <w:start w:val="17"/>
      <w:numFmt w:val="decimal"/>
      <w:lvlText w:val="%1"/>
      <w:lvlJc w:val="left"/>
      <w:pPr>
        <w:ind w:left="360" w:hanging="360"/>
      </w:pPr>
      <w:rPr>
        <w:color w:val="000000"/>
      </w:rPr>
    </w:lvl>
    <w:lvl w:ilvl="1">
      <w:start w:val="1"/>
      <w:numFmt w:val="decimal"/>
      <w:lvlText w:val="%1.%2"/>
      <w:lvlJc w:val="left"/>
      <w:pPr>
        <w:ind w:left="927" w:hanging="36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16">
    <w:nsid w:val="40C759FE"/>
    <w:multiLevelType w:val="multilevel"/>
    <w:tmpl w:val="FD3A29CC"/>
    <w:lvl w:ilvl="0">
      <w:start w:val="9"/>
      <w:numFmt w:val="decimal"/>
      <w:lvlText w:val="%1"/>
      <w:lvlJc w:val="left"/>
      <w:pPr>
        <w:ind w:left="360" w:hanging="360"/>
      </w:pPr>
    </w:lvl>
    <w:lvl w:ilvl="1">
      <w:start w:val="1"/>
      <w:numFmt w:val="decimal"/>
      <w:lvlText w:val="%1.%2"/>
      <w:lvlJc w:val="left"/>
      <w:pPr>
        <w:ind w:left="880" w:hanging="360"/>
      </w:pPr>
      <w:rPr>
        <w:b/>
        <w:bCs/>
      </w:rPr>
    </w:lvl>
    <w:lvl w:ilvl="2">
      <w:start w:val="1"/>
      <w:numFmt w:val="decimal"/>
      <w:lvlText w:val="%1.%2.%3"/>
      <w:lvlJc w:val="left"/>
      <w:pPr>
        <w:ind w:left="1760" w:hanging="720"/>
      </w:pPr>
    </w:lvl>
    <w:lvl w:ilvl="3">
      <w:start w:val="1"/>
      <w:numFmt w:val="decimal"/>
      <w:lvlText w:val="%1.%2.%3.%4"/>
      <w:lvlJc w:val="left"/>
      <w:pPr>
        <w:ind w:left="2280" w:hanging="720"/>
      </w:pPr>
    </w:lvl>
    <w:lvl w:ilvl="4">
      <w:start w:val="1"/>
      <w:numFmt w:val="decimal"/>
      <w:lvlText w:val="%1.%2.%3.%4.%5"/>
      <w:lvlJc w:val="left"/>
      <w:pPr>
        <w:ind w:left="3160" w:hanging="1080"/>
      </w:pPr>
    </w:lvl>
    <w:lvl w:ilvl="5">
      <w:start w:val="1"/>
      <w:numFmt w:val="decimal"/>
      <w:lvlText w:val="%1.%2.%3.%4.%5.%6"/>
      <w:lvlJc w:val="left"/>
      <w:pPr>
        <w:ind w:left="3680" w:hanging="1080"/>
      </w:pPr>
    </w:lvl>
    <w:lvl w:ilvl="6">
      <w:start w:val="1"/>
      <w:numFmt w:val="decimal"/>
      <w:lvlText w:val="%1.%2.%3.%4.%5.%6.%7"/>
      <w:lvlJc w:val="left"/>
      <w:pPr>
        <w:ind w:left="4560" w:hanging="1440"/>
      </w:pPr>
    </w:lvl>
    <w:lvl w:ilvl="7">
      <w:start w:val="1"/>
      <w:numFmt w:val="decimal"/>
      <w:lvlText w:val="%1.%2.%3.%4.%5.%6.%7.%8"/>
      <w:lvlJc w:val="left"/>
      <w:pPr>
        <w:ind w:left="5080" w:hanging="1440"/>
      </w:pPr>
    </w:lvl>
    <w:lvl w:ilvl="8">
      <w:start w:val="1"/>
      <w:numFmt w:val="decimal"/>
      <w:lvlText w:val="%1.%2.%3.%4.%5.%6.%7.%8.%9"/>
      <w:lvlJc w:val="left"/>
      <w:pPr>
        <w:ind w:left="5960" w:hanging="1800"/>
      </w:pPr>
    </w:lvl>
  </w:abstractNum>
  <w:abstractNum w:abstractNumId="17">
    <w:nsid w:val="483D20FC"/>
    <w:multiLevelType w:val="multilevel"/>
    <w:tmpl w:val="E18AE992"/>
    <w:lvl w:ilvl="0">
      <w:start w:val="8"/>
      <w:numFmt w:val="decimal"/>
      <w:lvlText w:val="%1"/>
      <w:lvlJc w:val="left"/>
      <w:pPr>
        <w:ind w:left="360" w:hanging="360"/>
      </w:pPr>
      <w:rPr>
        <w:b w:val="0"/>
        <w:u w:val="none"/>
      </w:rPr>
    </w:lvl>
    <w:lvl w:ilvl="1">
      <w:start w:val="1"/>
      <w:numFmt w:val="decimal"/>
      <w:lvlText w:val="%1.%2"/>
      <w:lvlJc w:val="left"/>
      <w:pPr>
        <w:ind w:left="218" w:hanging="360"/>
      </w:pPr>
      <w:rPr>
        <w:b w:val="0"/>
        <w:u w:val="none"/>
      </w:rPr>
    </w:lvl>
    <w:lvl w:ilvl="2">
      <w:start w:val="1"/>
      <w:numFmt w:val="decimal"/>
      <w:lvlText w:val="%1.%2.%3"/>
      <w:lvlJc w:val="left"/>
      <w:pPr>
        <w:ind w:left="436" w:hanging="720"/>
      </w:pPr>
      <w:rPr>
        <w:b w:val="0"/>
        <w:u w:val="none"/>
      </w:rPr>
    </w:lvl>
    <w:lvl w:ilvl="3">
      <w:start w:val="1"/>
      <w:numFmt w:val="decimal"/>
      <w:lvlText w:val="%1.%2.%3.%4"/>
      <w:lvlJc w:val="left"/>
      <w:pPr>
        <w:ind w:left="294" w:hanging="720"/>
      </w:pPr>
      <w:rPr>
        <w:b w:val="0"/>
        <w:u w:val="none"/>
      </w:rPr>
    </w:lvl>
    <w:lvl w:ilvl="4">
      <w:start w:val="1"/>
      <w:numFmt w:val="decimal"/>
      <w:lvlText w:val="%1.%2.%3.%4.%5"/>
      <w:lvlJc w:val="left"/>
      <w:pPr>
        <w:ind w:left="512" w:hanging="1080"/>
      </w:pPr>
      <w:rPr>
        <w:b w:val="0"/>
        <w:u w:val="none"/>
      </w:rPr>
    </w:lvl>
    <w:lvl w:ilvl="5">
      <w:start w:val="1"/>
      <w:numFmt w:val="decimal"/>
      <w:lvlText w:val="%1.%2.%3.%4.%5.%6"/>
      <w:lvlJc w:val="left"/>
      <w:pPr>
        <w:ind w:left="370" w:hanging="1080"/>
      </w:pPr>
      <w:rPr>
        <w:b w:val="0"/>
        <w:u w:val="none"/>
      </w:rPr>
    </w:lvl>
    <w:lvl w:ilvl="6">
      <w:start w:val="1"/>
      <w:numFmt w:val="decimal"/>
      <w:lvlText w:val="%1.%2.%3.%4.%5.%6.%7"/>
      <w:lvlJc w:val="left"/>
      <w:pPr>
        <w:ind w:left="588" w:hanging="1440"/>
      </w:pPr>
      <w:rPr>
        <w:b w:val="0"/>
        <w:u w:val="none"/>
      </w:rPr>
    </w:lvl>
    <w:lvl w:ilvl="7">
      <w:start w:val="1"/>
      <w:numFmt w:val="decimal"/>
      <w:lvlText w:val="%1.%2.%3.%4.%5.%6.%7.%8"/>
      <w:lvlJc w:val="left"/>
      <w:pPr>
        <w:ind w:left="446" w:hanging="1440"/>
      </w:pPr>
      <w:rPr>
        <w:b w:val="0"/>
        <w:u w:val="none"/>
      </w:rPr>
    </w:lvl>
    <w:lvl w:ilvl="8">
      <w:start w:val="1"/>
      <w:numFmt w:val="decimal"/>
      <w:lvlText w:val="%1.%2.%3.%4.%5.%6.%7.%8.%9"/>
      <w:lvlJc w:val="left"/>
      <w:pPr>
        <w:ind w:left="664" w:hanging="1800"/>
      </w:pPr>
      <w:rPr>
        <w:b w:val="0"/>
        <w:u w:val="none"/>
      </w:rPr>
    </w:lvl>
  </w:abstractNum>
  <w:abstractNum w:abstractNumId="18">
    <w:nsid w:val="48EB2EF0"/>
    <w:multiLevelType w:val="multilevel"/>
    <w:tmpl w:val="1D7CA54E"/>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nsid w:val="49D81FFD"/>
    <w:multiLevelType w:val="multilevel"/>
    <w:tmpl w:val="41C0C57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4C147292"/>
    <w:multiLevelType w:val="multilevel"/>
    <w:tmpl w:val="ED185A32"/>
    <w:lvl w:ilvl="0">
      <w:start w:val="8"/>
      <w:numFmt w:val="decimal"/>
      <w:lvlText w:val="%1"/>
      <w:lvlJc w:val="left"/>
      <w:pPr>
        <w:ind w:left="360" w:hanging="360"/>
      </w:pPr>
    </w:lvl>
    <w:lvl w:ilvl="1">
      <w:start w:val="1"/>
      <w:numFmt w:val="decimal"/>
      <w:lvlText w:val="%1.%2"/>
      <w:lvlJc w:val="left"/>
      <w:pPr>
        <w:ind w:left="720" w:hanging="360"/>
      </w:pPr>
      <w:rPr>
        <w:b/>
        <w:b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nsid w:val="4D5A3EE3"/>
    <w:multiLevelType w:val="multilevel"/>
    <w:tmpl w:val="B4CEB462"/>
    <w:lvl w:ilvl="0">
      <w:start w:val="9"/>
      <w:numFmt w:val="decimal"/>
      <w:lvlText w:val="%1"/>
      <w:lvlJc w:val="left"/>
      <w:pPr>
        <w:ind w:left="360" w:hanging="360"/>
      </w:pPr>
      <w:rPr>
        <w:b w:val="0"/>
        <w:u w:val="none"/>
      </w:rPr>
    </w:lvl>
    <w:lvl w:ilvl="1">
      <w:start w:val="1"/>
      <w:numFmt w:val="decimal"/>
      <w:lvlText w:val="%1.%2"/>
      <w:lvlJc w:val="left"/>
      <w:pPr>
        <w:ind w:left="360" w:hanging="360"/>
      </w:pPr>
      <w:rPr>
        <w:b w:val="0"/>
        <w:u w:val="none"/>
      </w:rPr>
    </w:lvl>
    <w:lvl w:ilvl="2">
      <w:start w:val="1"/>
      <w:numFmt w:val="decimal"/>
      <w:lvlText w:val="%1.%2.%3"/>
      <w:lvlJc w:val="left"/>
      <w:pPr>
        <w:ind w:left="720" w:hanging="720"/>
      </w:pPr>
      <w:rPr>
        <w:b w:val="0"/>
        <w:u w:val="none"/>
      </w:rPr>
    </w:lvl>
    <w:lvl w:ilvl="3">
      <w:start w:val="1"/>
      <w:numFmt w:val="decimal"/>
      <w:lvlText w:val="%1.%2.%3.%4"/>
      <w:lvlJc w:val="left"/>
      <w:pPr>
        <w:ind w:left="720" w:hanging="720"/>
      </w:pPr>
      <w:rPr>
        <w:b w:val="0"/>
        <w:u w:val="none"/>
      </w:rPr>
    </w:lvl>
    <w:lvl w:ilvl="4">
      <w:start w:val="1"/>
      <w:numFmt w:val="decimal"/>
      <w:lvlText w:val="%1.%2.%3.%4.%5"/>
      <w:lvlJc w:val="left"/>
      <w:pPr>
        <w:ind w:left="1080" w:hanging="1080"/>
      </w:pPr>
      <w:rPr>
        <w:b w:val="0"/>
        <w:u w:val="none"/>
      </w:rPr>
    </w:lvl>
    <w:lvl w:ilvl="5">
      <w:start w:val="1"/>
      <w:numFmt w:val="decimal"/>
      <w:lvlText w:val="%1.%2.%3.%4.%5.%6"/>
      <w:lvlJc w:val="left"/>
      <w:pPr>
        <w:ind w:left="1080" w:hanging="1080"/>
      </w:pPr>
      <w:rPr>
        <w:b w:val="0"/>
        <w:u w:val="none"/>
      </w:rPr>
    </w:lvl>
    <w:lvl w:ilvl="6">
      <w:start w:val="1"/>
      <w:numFmt w:val="decimal"/>
      <w:lvlText w:val="%1.%2.%3.%4.%5.%6.%7"/>
      <w:lvlJc w:val="left"/>
      <w:pPr>
        <w:ind w:left="1440" w:hanging="1440"/>
      </w:pPr>
      <w:rPr>
        <w:b w:val="0"/>
        <w:u w:val="none"/>
      </w:rPr>
    </w:lvl>
    <w:lvl w:ilvl="7">
      <w:start w:val="1"/>
      <w:numFmt w:val="decimal"/>
      <w:lvlText w:val="%1.%2.%3.%4.%5.%6.%7.%8"/>
      <w:lvlJc w:val="left"/>
      <w:pPr>
        <w:ind w:left="1440" w:hanging="1440"/>
      </w:pPr>
      <w:rPr>
        <w:b w:val="0"/>
        <w:u w:val="none"/>
      </w:rPr>
    </w:lvl>
    <w:lvl w:ilvl="8">
      <w:start w:val="1"/>
      <w:numFmt w:val="decimal"/>
      <w:lvlText w:val="%1.%2.%3.%4.%5.%6.%7.%8.%9"/>
      <w:lvlJc w:val="left"/>
      <w:pPr>
        <w:ind w:left="1800" w:hanging="1800"/>
      </w:pPr>
      <w:rPr>
        <w:b w:val="0"/>
        <w:u w:val="none"/>
      </w:rPr>
    </w:lvl>
  </w:abstractNum>
  <w:abstractNum w:abstractNumId="22">
    <w:nsid w:val="4E19564F"/>
    <w:multiLevelType w:val="multilevel"/>
    <w:tmpl w:val="8A80BAE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4EAF4A47"/>
    <w:multiLevelType w:val="hybridMultilevel"/>
    <w:tmpl w:val="C84C9632"/>
    <w:lvl w:ilvl="0" w:tplc="041F000F">
      <w:start w:val="8"/>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nsid w:val="4EB365CA"/>
    <w:multiLevelType w:val="hybridMultilevel"/>
    <w:tmpl w:val="B6D8029C"/>
    <w:lvl w:ilvl="0" w:tplc="5CF493A8">
      <w:start w:val="1"/>
      <w:numFmt w:val="upperLetter"/>
      <w:lvlText w:val="%1-"/>
      <w:lvlJc w:val="left"/>
      <w:rPr>
        <w:rFonts w:ascii="Times New Roman" w:hAnsi="Times New Roman"/>
        <w:b/>
        <w:bCs/>
        <w:color w:val="auto"/>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5">
    <w:nsid w:val="54FA454A"/>
    <w:multiLevelType w:val="multilevel"/>
    <w:tmpl w:val="71AEADBE"/>
    <w:lvl w:ilvl="0">
      <w:start w:val="2"/>
      <w:numFmt w:val="decimal"/>
      <w:lvlText w:val="%1"/>
      <w:lvlJc w:val="left"/>
      <w:pPr>
        <w:ind w:left="360" w:hanging="360"/>
      </w:pPr>
    </w:lvl>
    <w:lvl w:ilvl="1">
      <w:start w:val="1"/>
      <w:numFmt w:val="decimal"/>
      <w:lvlText w:val="%1.%2"/>
      <w:lvlJc w:val="left"/>
      <w:pPr>
        <w:ind w:left="720" w:hanging="360"/>
      </w:pPr>
      <w:rPr>
        <w:b/>
        <w:b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nsid w:val="56037912"/>
    <w:multiLevelType w:val="multilevel"/>
    <w:tmpl w:val="E56E31B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583C5133"/>
    <w:multiLevelType w:val="multilevel"/>
    <w:tmpl w:val="BEB49564"/>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58BB4FE3"/>
    <w:multiLevelType w:val="multilevel"/>
    <w:tmpl w:val="0409001D"/>
    <w:styleLink w:val="CurrentList1"/>
    <w:lvl w:ilvl="0">
      <w:start w:val="8"/>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5A315C60"/>
    <w:multiLevelType w:val="multilevel"/>
    <w:tmpl w:val="D60C1CBA"/>
    <w:lvl w:ilvl="0">
      <w:start w:val="11"/>
      <w:numFmt w:val="decimal"/>
      <w:lvlText w:val="%1"/>
      <w:lvlJc w:val="left"/>
      <w:pPr>
        <w:ind w:left="420" w:hanging="420"/>
      </w:pPr>
    </w:lvl>
    <w:lvl w:ilvl="1">
      <w:start w:val="1"/>
      <w:numFmt w:val="decimal"/>
      <w:lvlText w:val="%1.%2"/>
      <w:lvlJc w:val="left"/>
      <w:pPr>
        <w:ind w:left="846" w:hanging="420"/>
      </w:pPr>
      <w:rPr>
        <w:b/>
        <w:bCs/>
      </w:rPr>
    </w:lvl>
    <w:lvl w:ilvl="2">
      <w:start w:val="1"/>
      <w:numFmt w:val="decimal"/>
      <w:lvlText w:val="%1.%2.%3"/>
      <w:lvlJc w:val="left"/>
      <w:pPr>
        <w:ind w:left="1572" w:hanging="720"/>
      </w:pPr>
      <w:rPr>
        <w:b/>
        <w:bCs/>
      </w:r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0">
    <w:nsid w:val="5AC447A9"/>
    <w:multiLevelType w:val="multilevel"/>
    <w:tmpl w:val="598CE1C2"/>
    <w:lvl w:ilvl="0">
      <w:start w:val="7"/>
      <w:numFmt w:val="decimal"/>
      <w:lvlText w:val="%1"/>
      <w:lvlJc w:val="left"/>
      <w:pPr>
        <w:ind w:left="360" w:hanging="360"/>
      </w:pPr>
      <w:rPr>
        <w:b w:val="0"/>
        <w:u w:val="none"/>
      </w:rPr>
    </w:lvl>
    <w:lvl w:ilvl="1">
      <w:start w:val="1"/>
      <w:numFmt w:val="decimal"/>
      <w:lvlText w:val="%1.%2"/>
      <w:lvlJc w:val="left"/>
      <w:pPr>
        <w:ind w:left="218" w:hanging="360"/>
      </w:pPr>
      <w:rPr>
        <w:b/>
        <w:bCs w:val="0"/>
        <w:u w:val="none"/>
      </w:rPr>
    </w:lvl>
    <w:lvl w:ilvl="2">
      <w:start w:val="1"/>
      <w:numFmt w:val="decimal"/>
      <w:lvlText w:val="%1.%2.%3"/>
      <w:lvlJc w:val="left"/>
      <w:pPr>
        <w:ind w:left="436" w:hanging="720"/>
      </w:pPr>
      <w:rPr>
        <w:b w:val="0"/>
        <w:u w:val="none"/>
      </w:rPr>
    </w:lvl>
    <w:lvl w:ilvl="3">
      <w:start w:val="1"/>
      <w:numFmt w:val="decimal"/>
      <w:lvlText w:val="%1.%2.%3.%4"/>
      <w:lvlJc w:val="left"/>
      <w:pPr>
        <w:ind w:left="294" w:hanging="720"/>
      </w:pPr>
      <w:rPr>
        <w:b w:val="0"/>
        <w:u w:val="none"/>
      </w:rPr>
    </w:lvl>
    <w:lvl w:ilvl="4">
      <w:start w:val="1"/>
      <w:numFmt w:val="decimal"/>
      <w:lvlText w:val="%1.%2.%3.%4.%5"/>
      <w:lvlJc w:val="left"/>
      <w:pPr>
        <w:ind w:left="512" w:hanging="1080"/>
      </w:pPr>
      <w:rPr>
        <w:b w:val="0"/>
        <w:u w:val="none"/>
      </w:rPr>
    </w:lvl>
    <w:lvl w:ilvl="5">
      <w:start w:val="1"/>
      <w:numFmt w:val="decimal"/>
      <w:lvlText w:val="%1.%2.%3.%4.%5.%6"/>
      <w:lvlJc w:val="left"/>
      <w:pPr>
        <w:ind w:left="370" w:hanging="1080"/>
      </w:pPr>
      <w:rPr>
        <w:b w:val="0"/>
        <w:u w:val="none"/>
      </w:rPr>
    </w:lvl>
    <w:lvl w:ilvl="6">
      <w:start w:val="1"/>
      <w:numFmt w:val="decimal"/>
      <w:lvlText w:val="%1.%2.%3.%4.%5.%6.%7"/>
      <w:lvlJc w:val="left"/>
      <w:pPr>
        <w:ind w:left="588" w:hanging="1440"/>
      </w:pPr>
      <w:rPr>
        <w:b w:val="0"/>
        <w:u w:val="none"/>
      </w:rPr>
    </w:lvl>
    <w:lvl w:ilvl="7">
      <w:start w:val="1"/>
      <w:numFmt w:val="decimal"/>
      <w:lvlText w:val="%1.%2.%3.%4.%5.%6.%7.%8"/>
      <w:lvlJc w:val="left"/>
      <w:pPr>
        <w:ind w:left="446" w:hanging="1440"/>
      </w:pPr>
      <w:rPr>
        <w:b w:val="0"/>
        <w:u w:val="none"/>
      </w:rPr>
    </w:lvl>
    <w:lvl w:ilvl="8">
      <w:start w:val="1"/>
      <w:numFmt w:val="decimal"/>
      <w:lvlText w:val="%1.%2.%3.%4.%5.%6.%7.%8.%9"/>
      <w:lvlJc w:val="left"/>
      <w:pPr>
        <w:ind w:left="664" w:hanging="1800"/>
      </w:pPr>
      <w:rPr>
        <w:b w:val="0"/>
        <w:u w:val="none"/>
      </w:rPr>
    </w:lvl>
  </w:abstractNum>
  <w:abstractNum w:abstractNumId="31">
    <w:nsid w:val="5CA91794"/>
    <w:multiLevelType w:val="multilevel"/>
    <w:tmpl w:val="4B161F64"/>
    <w:lvl w:ilvl="0">
      <w:start w:val="10"/>
      <w:numFmt w:val="decimal"/>
      <w:lvlText w:val="%1"/>
      <w:lvlJc w:val="left"/>
      <w:pPr>
        <w:ind w:left="420" w:hanging="420"/>
      </w:pPr>
    </w:lvl>
    <w:lvl w:ilvl="1">
      <w:start w:val="1"/>
      <w:numFmt w:val="decimal"/>
      <w:lvlText w:val="%1.%2"/>
      <w:lvlJc w:val="left"/>
      <w:pPr>
        <w:ind w:left="278" w:hanging="420"/>
      </w:pPr>
    </w:lvl>
    <w:lvl w:ilvl="2">
      <w:start w:val="1"/>
      <w:numFmt w:val="decimal"/>
      <w:lvlText w:val="%1.%2.%3"/>
      <w:lvlJc w:val="left"/>
      <w:pPr>
        <w:ind w:left="436" w:hanging="720"/>
      </w:pPr>
    </w:lvl>
    <w:lvl w:ilvl="3">
      <w:start w:val="1"/>
      <w:numFmt w:val="decimal"/>
      <w:lvlText w:val="%1.%2.%3.%4"/>
      <w:lvlJc w:val="left"/>
      <w:pPr>
        <w:ind w:left="294" w:hanging="720"/>
      </w:pPr>
    </w:lvl>
    <w:lvl w:ilvl="4">
      <w:start w:val="1"/>
      <w:numFmt w:val="decimal"/>
      <w:lvlText w:val="%1.%2.%3.%4.%5"/>
      <w:lvlJc w:val="left"/>
      <w:pPr>
        <w:ind w:left="512" w:hanging="1080"/>
      </w:pPr>
    </w:lvl>
    <w:lvl w:ilvl="5">
      <w:start w:val="1"/>
      <w:numFmt w:val="decimal"/>
      <w:lvlText w:val="%1.%2.%3.%4.%5.%6"/>
      <w:lvlJc w:val="left"/>
      <w:pPr>
        <w:ind w:left="370" w:hanging="1080"/>
      </w:pPr>
    </w:lvl>
    <w:lvl w:ilvl="6">
      <w:start w:val="1"/>
      <w:numFmt w:val="decimal"/>
      <w:lvlText w:val="%1.%2.%3.%4.%5.%6.%7"/>
      <w:lvlJc w:val="left"/>
      <w:pPr>
        <w:ind w:left="588" w:hanging="1440"/>
      </w:pPr>
    </w:lvl>
    <w:lvl w:ilvl="7">
      <w:start w:val="1"/>
      <w:numFmt w:val="decimal"/>
      <w:lvlText w:val="%1.%2.%3.%4.%5.%6.%7.%8"/>
      <w:lvlJc w:val="left"/>
      <w:pPr>
        <w:ind w:left="446" w:hanging="1440"/>
      </w:pPr>
    </w:lvl>
    <w:lvl w:ilvl="8">
      <w:start w:val="1"/>
      <w:numFmt w:val="decimal"/>
      <w:lvlText w:val="%1.%2.%3.%4.%5.%6.%7.%8.%9"/>
      <w:lvlJc w:val="left"/>
      <w:pPr>
        <w:ind w:left="664" w:hanging="1800"/>
      </w:pPr>
    </w:lvl>
  </w:abstractNum>
  <w:abstractNum w:abstractNumId="32">
    <w:nsid w:val="630E5961"/>
    <w:multiLevelType w:val="multilevel"/>
    <w:tmpl w:val="C6DC7D42"/>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3">
    <w:nsid w:val="65780829"/>
    <w:multiLevelType w:val="hybridMultilevel"/>
    <w:tmpl w:val="E3109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65F4134A"/>
    <w:multiLevelType w:val="multilevel"/>
    <w:tmpl w:val="470C2D8C"/>
    <w:lvl w:ilvl="0">
      <w:start w:val="4"/>
      <w:numFmt w:val="decimal"/>
      <w:lvlText w:val="%1"/>
      <w:lvlJc w:val="left"/>
      <w:pPr>
        <w:ind w:left="360" w:hanging="360"/>
      </w:pPr>
    </w:lvl>
    <w:lvl w:ilvl="1">
      <w:start w:val="1"/>
      <w:numFmt w:val="decimal"/>
      <w:lvlText w:val="%1.%2"/>
      <w:lvlJc w:val="left"/>
      <w:pPr>
        <w:ind w:left="720" w:hanging="360"/>
      </w:pPr>
      <w:rPr>
        <w:b/>
        <w:b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nsid w:val="69C73298"/>
    <w:multiLevelType w:val="multilevel"/>
    <w:tmpl w:val="A26EE5E4"/>
    <w:lvl w:ilvl="0">
      <w:start w:val="8"/>
      <w:numFmt w:val="decimal"/>
      <w:lvlText w:val="%1"/>
      <w:lvlJc w:val="left"/>
      <w:pPr>
        <w:ind w:left="360" w:hanging="360"/>
      </w:pPr>
    </w:lvl>
    <w:lvl w:ilvl="1">
      <w:start w:val="1"/>
      <w:numFmt w:val="decimal"/>
      <w:lvlText w:val="%1.%2"/>
      <w:lvlJc w:val="left"/>
      <w:pPr>
        <w:ind w:left="880" w:hanging="360"/>
      </w:pPr>
      <w:rPr>
        <w:b/>
        <w:bCs/>
      </w:rPr>
    </w:lvl>
    <w:lvl w:ilvl="2">
      <w:start w:val="1"/>
      <w:numFmt w:val="decimal"/>
      <w:lvlText w:val="%1.%2.%3"/>
      <w:lvlJc w:val="left"/>
      <w:pPr>
        <w:ind w:left="1760" w:hanging="720"/>
      </w:pPr>
    </w:lvl>
    <w:lvl w:ilvl="3">
      <w:start w:val="1"/>
      <w:numFmt w:val="decimal"/>
      <w:lvlText w:val="%1.%2.%3.%4"/>
      <w:lvlJc w:val="left"/>
      <w:pPr>
        <w:ind w:left="2280" w:hanging="720"/>
      </w:pPr>
    </w:lvl>
    <w:lvl w:ilvl="4">
      <w:start w:val="1"/>
      <w:numFmt w:val="decimal"/>
      <w:lvlText w:val="%1.%2.%3.%4.%5"/>
      <w:lvlJc w:val="left"/>
      <w:pPr>
        <w:ind w:left="3160" w:hanging="1080"/>
      </w:pPr>
    </w:lvl>
    <w:lvl w:ilvl="5">
      <w:start w:val="1"/>
      <w:numFmt w:val="decimal"/>
      <w:lvlText w:val="%1.%2.%3.%4.%5.%6"/>
      <w:lvlJc w:val="left"/>
      <w:pPr>
        <w:ind w:left="3680" w:hanging="1080"/>
      </w:pPr>
    </w:lvl>
    <w:lvl w:ilvl="6">
      <w:start w:val="1"/>
      <w:numFmt w:val="decimal"/>
      <w:lvlText w:val="%1.%2.%3.%4.%5.%6.%7"/>
      <w:lvlJc w:val="left"/>
      <w:pPr>
        <w:ind w:left="4560" w:hanging="1440"/>
      </w:pPr>
    </w:lvl>
    <w:lvl w:ilvl="7">
      <w:start w:val="1"/>
      <w:numFmt w:val="decimal"/>
      <w:lvlText w:val="%1.%2.%3.%4.%5.%6.%7.%8"/>
      <w:lvlJc w:val="left"/>
      <w:pPr>
        <w:ind w:left="5080" w:hanging="1440"/>
      </w:pPr>
    </w:lvl>
    <w:lvl w:ilvl="8">
      <w:start w:val="1"/>
      <w:numFmt w:val="decimal"/>
      <w:lvlText w:val="%1.%2.%3.%4.%5.%6.%7.%8.%9"/>
      <w:lvlJc w:val="left"/>
      <w:pPr>
        <w:ind w:left="5960" w:hanging="1800"/>
      </w:pPr>
    </w:lvl>
  </w:abstractNum>
  <w:abstractNum w:abstractNumId="36">
    <w:nsid w:val="69F352DE"/>
    <w:multiLevelType w:val="multilevel"/>
    <w:tmpl w:val="E08AA23A"/>
    <w:lvl w:ilvl="0">
      <w:start w:val="6"/>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rPr>
        <w:b/>
        <w:bCs/>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7">
    <w:nsid w:val="74CA4005"/>
    <w:multiLevelType w:val="multilevel"/>
    <w:tmpl w:val="36D633D4"/>
    <w:lvl w:ilvl="0">
      <w:start w:val="10"/>
      <w:numFmt w:val="decimal"/>
      <w:lvlText w:val="%1"/>
      <w:lvlJc w:val="left"/>
      <w:pPr>
        <w:ind w:left="420" w:hanging="420"/>
      </w:pPr>
      <w:rPr>
        <w:b/>
      </w:rPr>
    </w:lvl>
    <w:lvl w:ilvl="1">
      <w:start w:val="1"/>
      <w:numFmt w:val="decimal"/>
      <w:lvlText w:val="%1.%2"/>
      <w:lvlJc w:val="left"/>
      <w:pPr>
        <w:ind w:left="846" w:hanging="420"/>
      </w:pPr>
      <w:rPr>
        <w:b/>
      </w:rPr>
    </w:lvl>
    <w:lvl w:ilvl="2">
      <w:start w:val="1"/>
      <w:numFmt w:val="decimal"/>
      <w:lvlText w:val="%1.%2.%3"/>
      <w:lvlJc w:val="left"/>
      <w:pPr>
        <w:ind w:left="1572" w:hanging="720"/>
      </w:pPr>
      <w:rPr>
        <w:b/>
        <w:color w:val="auto"/>
      </w:rPr>
    </w:lvl>
    <w:lvl w:ilvl="3">
      <w:start w:val="1"/>
      <w:numFmt w:val="decimal"/>
      <w:lvlText w:val="%1.%2.%3.%4"/>
      <w:lvlJc w:val="left"/>
      <w:pPr>
        <w:ind w:left="1998" w:hanging="720"/>
      </w:pPr>
      <w:rPr>
        <w:b/>
      </w:rPr>
    </w:lvl>
    <w:lvl w:ilvl="4">
      <w:start w:val="1"/>
      <w:numFmt w:val="decimal"/>
      <w:lvlText w:val="%1.%2.%3.%4.%5"/>
      <w:lvlJc w:val="left"/>
      <w:pPr>
        <w:ind w:left="2784" w:hanging="1080"/>
      </w:pPr>
      <w:rPr>
        <w:b/>
      </w:rPr>
    </w:lvl>
    <w:lvl w:ilvl="5">
      <w:start w:val="1"/>
      <w:numFmt w:val="decimal"/>
      <w:lvlText w:val="%1.%2.%3.%4.%5.%6"/>
      <w:lvlJc w:val="left"/>
      <w:pPr>
        <w:ind w:left="3210" w:hanging="1080"/>
      </w:pPr>
      <w:rPr>
        <w:b/>
      </w:rPr>
    </w:lvl>
    <w:lvl w:ilvl="6">
      <w:start w:val="1"/>
      <w:numFmt w:val="decimal"/>
      <w:lvlText w:val="%1.%2.%3.%4.%5.%6.%7"/>
      <w:lvlJc w:val="left"/>
      <w:pPr>
        <w:ind w:left="3996" w:hanging="1440"/>
      </w:pPr>
      <w:rPr>
        <w:b/>
      </w:rPr>
    </w:lvl>
    <w:lvl w:ilvl="7">
      <w:start w:val="1"/>
      <w:numFmt w:val="decimal"/>
      <w:lvlText w:val="%1.%2.%3.%4.%5.%6.%7.%8"/>
      <w:lvlJc w:val="left"/>
      <w:pPr>
        <w:ind w:left="4422" w:hanging="1440"/>
      </w:pPr>
      <w:rPr>
        <w:b/>
      </w:rPr>
    </w:lvl>
    <w:lvl w:ilvl="8">
      <w:start w:val="1"/>
      <w:numFmt w:val="decimal"/>
      <w:lvlText w:val="%1.%2.%3.%4.%5.%6.%7.%8.%9"/>
      <w:lvlJc w:val="left"/>
      <w:pPr>
        <w:ind w:left="5208" w:hanging="1800"/>
      </w:pPr>
      <w:rPr>
        <w:b/>
      </w:rPr>
    </w:lvl>
  </w:abstractNum>
  <w:abstractNum w:abstractNumId="38">
    <w:nsid w:val="7B89197A"/>
    <w:multiLevelType w:val="multilevel"/>
    <w:tmpl w:val="B372B1DC"/>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nsid w:val="7BF00077"/>
    <w:multiLevelType w:val="multilevel"/>
    <w:tmpl w:val="DD7C988E"/>
    <w:lvl w:ilvl="0">
      <w:start w:val="11"/>
      <w:numFmt w:val="decimal"/>
      <w:lvlText w:val="%1."/>
      <w:lvlJc w:val="left"/>
      <w:pPr>
        <w:ind w:left="720" w:hanging="360"/>
      </w:pPr>
      <w:rPr>
        <w:b/>
        <w:bCs/>
        <w:u w:val="none"/>
      </w:rPr>
    </w:lvl>
    <w:lvl w:ilvl="1">
      <w:start w:val="1"/>
      <w:numFmt w:val="decimal"/>
      <w:isLgl/>
      <w:lvlText w:val="%1.%2"/>
      <w:lvlJc w:val="left"/>
      <w:pPr>
        <w:ind w:left="1220" w:hanging="420"/>
      </w:pPr>
      <w:rPr>
        <w:b/>
        <w:bCs/>
      </w:rPr>
    </w:lvl>
    <w:lvl w:ilvl="2">
      <w:start w:val="1"/>
      <w:numFmt w:val="decimal"/>
      <w:isLgl/>
      <w:lvlText w:val="%1.%2.%3"/>
      <w:lvlJc w:val="left"/>
      <w:pPr>
        <w:ind w:left="1960" w:hanging="720"/>
      </w:pPr>
    </w:lvl>
    <w:lvl w:ilvl="3">
      <w:start w:val="1"/>
      <w:numFmt w:val="decimal"/>
      <w:isLgl/>
      <w:lvlText w:val="%1.%2.%3.%4"/>
      <w:lvlJc w:val="left"/>
      <w:pPr>
        <w:ind w:left="2400" w:hanging="720"/>
      </w:pPr>
    </w:lvl>
    <w:lvl w:ilvl="4">
      <w:start w:val="1"/>
      <w:numFmt w:val="decimal"/>
      <w:isLgl/>
      <w:lvlText w:val="%1.%2.%3.%4.%5"/>
      <w:lvlJc w:val="left"/>
      <w:pPr>
        <w:ind w:left="3200" w:hanging="1080"/>
      </w:pPr>
    </w:lvl>
    <w:lvl w:ilvl="5">
      <w:start w:val="1"/>
      <w:numFmt w:val="decimal"/>
      <w:isLgl/>
      <w:lvlText w:val="%1.%2.%3.%4.%5.%6"/>
      <w:lvlJc w:val="left"/>
      <w:pPr>
        <w:ind w:left="3640" w:hanging="1080"/>
      </w:pPr>
    </w:lvl>
    <w:lvl w:ilvl="6">
      <w:start w:val="1"/>
      <w:numFmt w:val="decimal"/>
      <w:isLgl/>
      <w:lvlText w:val="%1.%2.%3.%4.%5.%6.%7"/>
      <w:lvlJc w:val="left"/>
      <w:pPr>
        <w:ind w:left="4440" w:hanging="1440"/>
      </w:pPr>
    </w:lvl>
    <w:lvl w:ilvl="7">
      <w:start w:val="1"/>
      <w:numFmt w:val="decimal"/>
      <w:isLgl/>
      <w:lvlText w:val="%1.%2.%3.%4.%5.%6.%7.%8"/>
      <w:lvlJc w:val="left"/>
      <w:pPr>
        <w:ind w:left="4880" w:hanging="1440"/>
      </w:pPr>
    </w:lvl>
    <w:lvl w:ilvl="8">
      <w:start w:val="1"/>
      <w:numFmt w:val="decimal"/>
      <w:isLgl/>
      <w:lvlText w:val="%1.%2.%3.%4.%5.%6.%7.%8.%9"/>
      <w:lvlJc w:val="left"/>
      <w:pPr>
        <w:ind w:left="5680" w:hanging="1800"/>
      </w:pPr>
    </w:lvl>
  </w:abstractNum>
  <w:abstractNum w:abstractNumId="40">
    <w:nsid w:val="7D493382"/>
    <w:multiLevelType w:val="multilevel"/>
    <w:tmpl w:val="2242CA9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1">
    <w:nsid w:val="7DCE1C65"/>
    <w:multiLevelType w:val="multilevel"/>
    <w:tmpl w:val="A048627A"/>
    <w:lvl w:ilvl="0">
      <w:start w:val="9"/>
      <w:numFmt w:val="decimal"/>
      <w:lvlText w:val="%1"/>
      <w:lvlJc w:val="left"/>
      <w:pPr>
        <w:ind w:left="360" w:hanging="360"/>
      </w:pPr>
    </w:lvl>
    <w:lvl w:ilvl="1">
      <w:start w:val="1"/>
      <w:numFmt w:val="decimal"/>
      <w:lvlText w:val="%1.%2"/>
      <w:lvlJc w:val="left"/>
      <w:pPr>
        <w:ind w:left="880" w:hanging="360"/>
      </w:pPr>
    </w:lvl>
    <w:lvl w:ilvl="2">
      <w:start w:val="1"/>
      <w:numFmt w:val="decimal"/>
      <w:lvlText w:val="%1.%2.%3"/>
      <w:lvlJc w:val="left"/>
      <w:pPr>
        <w:ind w:left="1760" w:hanging="720"/>
      </w:pPr>
    </w:lvl>
    <w:lvl w:ilvl="3">
      <w:start w:val="1"/>
      <w:numFmt w:val="decimal"/>
      <w:lvlText w:val="%1.%2.%3.%4"/>
      <w:lvlJc w:val="left"/>
      <w:pPr>
        <w:ind w:left="2280" w:hanging="720"/>
      </w:pPr>
    </w:lvl>
    <w:lvl w:ilvl="4">
      <w:start w:val="1"/>
      <w:numFmt w:val="decimal"/>
      <w:lvlText w:val="%1.%2.%3.%4.%5"/>
      <w:lvlJc w:val="left"/>
      <w:pPr>
        <w:ind w:left="3160" w:hanging="1080"/>
      </w:pPr>
    </w:lvl>
    <w:lvl w:ilvl="5">
      <w:start w:val="1"/>
      <w:numFmt w:val="decimal"/>
      <w:lvlText w:val="%1.%2.%3.%4.%5.%6"/>
      <w:lvlJc w:val="left"/>
      <w:pPr>
        <w:ind w:left="3680" w:hanging="1080"/>
      </w:pPr>
    </w:lvl>
    <w:lvl w:ilvl="6">
      <w:start w:val="1"/>
      <w:numFmt w:val="decimal"/>
      <w:lvlText w:val="%1.%2.%3.%4.%5.%6.%7"/>
      <w:lvlJc w:val="left"/>
      <w:pPr>
        <w:ind w:left="4560" w:hanging="1440"/>
      </w:pPr>
    </w:lvl>
    <w:lvl w:ilvl="7">
      <w:start w:val="1"/>
      <w:numFmt w:val="decimal"/>
      <w:lvlText w:val="%1.%2.%3.%4.%5.%6.%7.%8"/>
      <w:lvlJc w:val="left"/>
      <w:pPr>
        <w:ind w:left="5080" w:hanging="1440"/>
      </w:pPr>
    </w:lvl>
    <w:lvl w:ilvl="8">
      <w:start w:val="1"/>
      <w:numFmt w:val="decimal"/>
      <w:lvlText w:val="%1.%2.%3.%4.%5.%6.%7.%8.%9"/>
      <w:lvlJc w:val="left"/>
      <w:pPr>
        <w:ind w:left="5960" w:hanging="1800"/>
      </w:pPr>
    </w:lvl>
  </w:abstractNum>
  <w:num w:numId="1">
    <w:abstractNumId w:val="12"/>
  </w:num>
  <w:num w:numId="2">
    <w:abstractNumId w:val="7"/>
  </w:num>
  <w:num w:numId="3">
    <w:abstractNumId w:val="8"/>
  </w:num>
  <w:num w:numId="4">
    <w:abstractNumId w:val="6"/>
  </w:num>
  <w:num w:numId="5">
    <w:abstractNumId w:val="34"/>
  </w:num>
  <w:num w:numId="6">
    <w:abstractNumId w:val="18"/>
  </w:num>
  <w:num w:numId="7">
    <w:abstractNumId w:val="40"/>
  </w:num>
  <w:num w:numId="8">
    <w:abstractNumId w:val="33"/>
  </w:num>
  <w:num w:numId="9">
    <w:abstractNumId w:val="14"/>
  </w:num>
  <w:num w:numId="10">
    <w:abstractNumId w:val="13"/>
  </w:num>
  <w:num w:numId="11">
    <w:abstractNumId w:val="22"/>
  </w:num>
  <w:num w:numId="12">
    <w:abstractNumId w:val="19"/>
  </w:num>
  <w:num w:numId="13">
    <w:abstractNumId w:val="27"/>
  </w:num>
  <w:num w:numId="14">
    <w:abstractNumId w:val="20"/>
  </w:num>
  <w:num w:numId="15">
    <w:abstractNumId w:val="16"/>
  </w:num>
  <w:num w:numId="16">
    <w:abstractNumId w:val="1"/>
  </w:num>
  <w:num w:numId="17">
    <w:abstractNumId w:val="39"/>
  </w:num>
  <w:num w:numId="18">
    <w:abstractNumId w:val="5"/>
  </w:num>
  <w:num w:numId="19">
    <w:abstractNumId w:val="38"/>
  </w:num>
  <w:num w:numId="20">
    <w:abstractNumId w:val="29"/>
  </w:num>
  <w:num w:numId="21">
    <w:abstractNumId w:val="25"/>
  </w:num>
  <w:num w:numId="22">
    <w:abstractNumId w:val="9"/>
  </w:num>
  <w:num w:numId="23">
    <w:abstractNumId w:val="26"/>
  </w:num>
  <w:num w:numId="24">
    <w:abstractNumId w:val="4"/>
  </w:num>
  <w:num w:numId="25">
    <w:abstractNumId w:val="36"/>
  </w:num>
  <w:num w:numId="26">
    <w:abstractNumId w:val="11"/>
  </w:num>
  <w:num w:numId="27">
    <w:abstractNumId w:val="0"/>
  </w:num>
  <w:num w:numId="28">
    <w:abstractNumId w:val="30"/>
  </w:num>
  <w:num w:numId="29">
    <w:abstractNumId w:val="35"/>
  </w:num>
  <w:num w:numId="30">
    <w:abstractNumId w:val="37"/>
  </w:num>
  <w:num w:numId="31">
    <w:abstractNumId w:val="3"/>
  </w:num>
  <w:num w:numId="32">
    <w:abstractNumId w:val="24"/>
  </w:num>
  <w:num w:numId="33">
    <w:abstractNumId w:val="10"/>
  </w:num>
  <w:num w:numId="34">
    <w:abstractNumId w:val="2"/>
  </w:num>
  <w:num w:numId="35">
    <w:abstractNumId w:val="15"/>
  </w:num>
  <w:num w:numId="36">
    <w:abstractNumId w:val="28"/>
  </w:num>
  <w:num w:numId="37">
    <w:abstractNumId w:val="23"/>
  </w:num>
  <w:num w:numId="38">
    <w:abstractNumId w:val="32"/>
  </w:num>
  <w:num w:numId="39">
    <w:abstractNumId w:val="17"/>
  </w:num>
  <w:num w:numId="40">
    <w:abstractNumId w:val="41"/>
  </w:num>
  <w:num w:numId="41">
    <w:abstractNumId w:val="21"/>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6F"/>
    <w:rsid w:val="00A2036F"/>
    <w:rsid w:val="00AC46D8"/>
    <w:rsid w:val="00BF09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647D4F-F009-4800-9BF7-ED25ACBA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spacing w:before="100" w:beforeAutospacing="1" w:after="100" w:afterAutospacing="1"/>
    </w:pPr>
  </w:style>
  <w:style w:type="paragraph" w:styleId="GvdeMetni">
    <w:name w:val="Body Text"/>
    <w:basedOn w:val="Normal"/>
    <w:pPr>
      <w:spacing w:before="100" w:beforeAutospacing="1" w:after="100" w:afterAutospacing="1"/>
    </w:pPr>
  </w:style>
  <w:style w:type="paragraph" w:styleId="NormalWeb">
    <w:name w:val="Normal (Web)"/>
    <w:basedOn w:val="Normal"/>
    <w:pPr>
      <w:spacing w:before="100" w:beforeAutospacing="1" w:after="100" w:afterAutospacing="1"/>
    </w:pPr>
  </w:style>
  <w:style w:type="paragraph" w:styleId="stbilgi">
    <w:name w:val="header"/>
    <w:basedOn w:val="Normal"/>
    <w:link w:val="stbilgiChar"/>
    <w:pPr>
      <w:tabs>
        <w:tab w:val="center" w:pos="4680"/>
        <w:tab w:val="right" w:pos="9360"/>
      </w:tabs>
    </w:pPr>
  </w:style>
  <w:style w:type="paragraph" w:styleId="Altbilgi">
    <w:name w:val="footer"/>
    <w:basedOn w:val="Normal"/>
    <w:link w:val="AltbilgiChar"/>
    <w:pPr>
      <w:tabs>
        <w:tab w:val="center" w:pos="4680"/>
        <w:tab w:val="right" w:pos="9360"/>
      </w:tabs>
    </w:pPr>
  </w:style>
  <w:style w:type="paragraph" w:styleId="Dzeltme">
    <w:name w:val="Revision"/>
    <w:hidden/>
    <w:semiHidden/>
    <w:rPr>
      <w:sz w:val="24"/>
      <w:szCs w:val="24"/>
      <w:lang w:val="en-US"/>
    </w:rPr>
  </w:style>
  <w:style w:type="paragraph" w:styleId="AklamaMetni">
    <w:name w:val="annotation text"/>
    <w:basedOn w:val="Normal"/>
    <w:link w:val="AklamaMetniChar"/>
    <w:rPr>
      <w:sz w:val="20"/>
      <w:szCs w:val="20"/>
    </w:rPr>
  </w:style>
  <w:style w:type="paragraph" w:styleId="AklamaKonusu">
    <w:name w:val="annotation subject"/>
    <w:basedOn w:val="AklamaMetni"/>
    <w:next w:val="AklamaMetni"/>
    <w:link w:val="AklamaKonusuChar"/>
    <w:rPr>
      <w:b/>
      <w:bCs/>
    </w:rPr>
  </w:style>
  <w:style w:type="paragraph" w:styleId="BalonMetni">
    <w:name w:val="Balloon Text"/>
    <w:basedOn w:val="Normal"/>
    <w:link w:val="BalonMetniChar"/>
    <w:rPr>
      <w:rFonts w:ascii="Segoe UI" w:hAnsi="Segoe UI"/>
      <w:sz w:val="18"/>
      <w:szCs w:val="18"/>
    </w:rPr>
  </w:style>
  <w:style w:type="paragraph" w:styleId="ListeParagraf">
    <w:name w:val="List Paragraph"/>
    <w:basedOn w:val="Normal"/>
    <w:qFormat/>
    <w:pPr>
      <w:ind w:left="720"/>
    </w:pPr>
  </w:style>
  <w:style w:type="paragraph" w:styleId="DipnotMetni">
    <w:name w:val="footnote text"/>
    <w:link w:val="DipnotMetniChar"/>
    <w:semiHidden/>
    <w:rPr>
      <w:szCs w:val="20"/>
    </w:rPr>
  </w:style>
  <w:style w:type="paragraph" w:styleId="SonnotMetni">
    <w:name w:val="endnote text"/>
    <w:link w:val="SonnotMetniChar"/>
    <w:semiHidden/>
    <w:rPr>
      <w:szCs w:val="20"/>
    </w:rPr>
  </w:style>
  <w:style w:type="character" w:styleId="SatrNumaras">
    <w:name w:val="line number"/>
    <w:basedOn w:val="VarsaylanParagrafYazTipi"/>
    <w:semiHidden/>
  </w:style>
  <w:style w:type="character" w:styleId="Kpr">
    <w:name w:val="Hyperlink"/>
    <w:rPr>
      <w:color w:val="0000FF"/>
      <w:u w:val="single"/>
    </w:rPr>
  </w:style>
  <w:style w:type="character" w:styleId="Gl">
    <w:name w:val="Strong"/>
    <w:qFormat/>
    <w:rPr>
      <w:b/>
      <w:bCs/>
    </w:rPr>
  </w:style>
  <w:style w:type="character" w:customStyle="1" w:styleId="stbilgiChar">
    <w:name w:val="Üstbilgi Char"/>
    <w:link w:val="stbilgi"/>
  </w:style>
  <w:style w:type="character" w:customStyle="1" w:styleId="AltbilgiChar">
    <w:name w:val="Altbilgi Char"/>
    <w:link w:val="Altbilgi"/>
  </w:style>
  <w:style w:type="character" w:styleId="AklamaBavurusu">
    <w:name w:val="annotation reference"/>
    <w:rPr>
      <w:sz w:val="16"/>
      <w:szCs w:val="16"/>
    </w:rPr>
  </w:style>
  <w:style w:type="character" w:customStyle="1" w:styleId="AklamaMetniChar">
    <w:name w:val="Açıklama Metni Char"/>
    <w:link w:val="AklamaMetni"/>
    <w:rPr>
      <w:sz w:val="20"/>
      <w:szCs w:val="20"/>
    </w:rPr>
  </w:style>
  <w:style w:type="character" w:customStyle="1" w:styleId="AklamaKonusuChar">
    <w:name w:val="Açıklama Konusu Char"/>
    <w:link w:val="AklamaKonusu"/>
    <w:rPr>
      <w:b/>
      <w:bCs/>
    </w:rPr>
  </w:style>
  <w:style w:type="character" w:customStyle="1" w:styleId="BalonMetniChar">
    <w:name w:val="Balon Metni Char"/>
    <w:link w:val="BalonMetni"/>
    <w:rPr>
      <w:rFonts w:ascii="Segoe UI" w:hAnsi="Segoe UI"/>
      <w:sz w:val="18"/>
      <w:szCs w:val="18"/>
    </w:rPr>
  </w:style>
  <w:style w:type="character" w:styleId="SayfaNumaras">
    <w:name w:val="page number"/>
    <w:basedOn w:val="VarsaylanParagrafYazTipi"/>
  </w:style>
  <w:style w:type="character" w:styleId="DipnotBavurusu">
    <w:name w:val="footnote reference"/>
    <w:semiHidden/>
    <w:rPr>
      <w:vertAlign w:val="superscript"/>
    </w:rPr>
  </w:style>
  <w:style w:type="character" w:customStyle="1" w:styleId="DipnotMetniChar">
    <w:name w:val="Dipnot Metni Char"/>
    <w:link w:val="DipnotMetni"/>
    <w:semiHidden/>
    <w:rPr>
      <w:sz w:val="20"/>
      <w:szCs w:val="20"/>
    </w:rPr>
  </w:style>
  <w:style w:type="character" w:styleId="SonnotBavurusu">
    <w:name w:val="endnote reference"/>
    <w:semiHidden/>
    <w:rPr>
      <w:vertAlign w:val="superscript"/>
    </w:rPr>
  </w:style>
  <w:style w:type="character" w:customStyle="1" w:styleId="SonnotMetniChar">
    <w:name w:val="Sonnot Metni Char"/>
    <w:link w:val="SonnotMetni"/>
    <w:semiHidden/>
    <w:rPr>
      <w:sz w:val="20"/>
      <w:szCs w:val="20"/>
    </w:rPr>
  </w:style>
  <w:style w:type="table" w:styleId="TabloBasit1">
    <w:name w:val="Table Simple 1"/>
    <w:basedOn w:val="NormalTablo"/>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oKlavuzu">
    <w:name w:val="Table Grid"/>
    <w:basedOn w:val="NormalTablo"/>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pPr>
      <w:numPr>
        <w:numId w:val="35"/>
      </w:numPr>
    </w:pPr>
  </w:style>
  <w:style w:type="numbering" w:customStyle="1" w:styleId="CurrentList1">
    <w:name w:val="Current List1"/>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c2e91fec-27be-4a25-9cd9-60e923462307" origin="userSelected">
  <element uid="a515e698-5820-4fc0-8327-7aa3a28a51df" value=""/>
</sisl>
</file>

<file path=customXml/itemProps1.xml><?xml version="1.0" encoding="utf-8"?>
<ds:datastoreItem xmlns:ds="http://schemas.openxmlformats.org/officeDocument/2006/customXml" ds:itemID="{45B2913B-1884-4C8F-88D6-1B45476E96E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2792</Words>
  <Characters>15919</Characters>
  <Application>Microsoft Office Word</Application>
  <DocSecurity>0</DocSecurity>
  <Lines>132</Lines>
  <Paragraphs>37</Paragraphs>
  <ScaleCrop>false</ScaleCrop>
  <Company/>
  <LinksUpToDate>false</LinksUpToDate>
  <CharactersWithSpaces>18674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DİSTRİBÜTÖRLÜK SÖZLEŞMESİ</dc:title>
  <dc:creator>INCECAMH</dc:creator>
  <cp:lastModifiedBy>Microsoft hesabı</cp:lastModifiedBy>
  <cp:revision>9</cp:revision>
  <cp:lastPrinted>2022-05-24T12:32:00Z</cp:lastPrinted>
  <dcterms:created xsi:type="dcterms:W3CDTF">2023-09-13T12:35:00Z</dcterms:created>
  <dcterms:modified xsi:type="dcterms:W3CDTF">2023-09-20T09:06:00Z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ccbbcfaa-4c69-4caa-a62a-c5762f847a9b</vt:lpwstr>
  </property>
  <property fmtid="{D5CDD505-2E9C-101B-9397-08002B2CF9AE}" pid="3" name="bjSaver">
    <vt:lpwstr>VDpRqOsk6j6Hz3z+18CzGY98Nj+qnxpn</vt:lpwstr>
  </property>
  <property fmtid="{D5CDD505-2E9C-101B-9397-08002B2CF9AE}" pid="4" name="bjDocumentLabelXML">
    <vt:lpwstr>&lt;?xml version="1.0" encoding="us-ascii"?&gt;&lt;sisl xmlns:xsd="http://www.w3.org/2001/XMLSchema" xmlns:xsi="http://www.w3.org/2001/XMLSchema-instance" sislVersion="0" policy="c2e91fec-27be-4a25-9cd9-60e923462307" origin="userSelected" xmlns="http://www.boldonj</vt:lpwstr>
  </property>
  <property fmtid="{D5CDD505-2E9C-101B-9397-08002B2CF9AE}" pid="5" name="bjDocumentLabelXML-0">
    <vt:lpwstr>ames.com/2008/01/sie/internal/label"&gt;&lt;element uid="a515e698-5820-4fc0-8327-7aa3a28a51df" value="" /&gt;&lt;/sisl&gt;</vt:lpwstr>
  </property>
  <property fmtid="{D5CDD505-2E9C-101B-9397-08002B2CF9AE}" pid="6" name="bjClsUserRVM">
    <vt:lpwstr>[]</vt:lpwstr>
  </property>
  <property fmtid="{D5CDD505-2E9C-101B-9397-08002B2CF9AE}" pid="7" name="ClassificationContentMarkingHeaderShapeIds">
    <vt:lpwstr>3,4,5</vt:lpwstr>
  </property>
  <property fmtid="{D5CDD505-2E9C-101B-9397-08002B2CF9AE}" pid="8" name="ClassificationContentMarkingHeaderFontProps">
    <vt:lpwstr>#ff0000,10,Calibri</vt:lpwstr>
  </property>
  <property fmtid="{D5CDD505-2E9C-101B-9397-08002B2CF9AE}" pid="9" name="ClassificationContentMarkingHeaderText">
    <vt:lpwstr>TASNİF DIŞI - UNCLASSIFIED</vt:lpwstr>
  </property>
  <property fmtid="{D5CDD505-2E9C-101B-9397-08002B2CF9AE}" pid="10" name="ClassificationContentMarkingFooterShapeIds">
    <vt:lpwstr>6,7,8</vt:lpwstr>
  </property>
  <property fmtid="{D5CDD505-2E9C-101B-9397-08002B2CF9AE}" pid="11" name="ClassificationContentMarkingFooterFontProps">
    <vt:lpwstr>#ff0000,10,Calibri</vt:lpwstr>
  </property>
  <property fmtid="{D5CDD505-2E9C-101B-9397-08002B2CF9AE}" pid="12" name="ClassificationContentMarkingFooterText">
    <vt:lpwstr>TASNİF DIŞI - UNCLASSIFIED</vt:lpwstr>
  </property>
  <property fmtid="{D5CDD505-2E9C-101B-9397-08002B2CF9AE}" pid="13" name="MSIP_Label_d5afb4a8-0b67-4887-85bb-8f3181cbb883_Enabled">
    <vt:lpwstr>true</vt:lpwstr>
  </property>
  <property fmtid="{D5CDD505-2E9C-101B-9397-08002B2CF9AE}" pid="14" name="MSIP_Label_d5afb4a8-0b67-4887-85bb-8f3181cbb883_SetDate">
    <vt:lpwstr>2023-02-28T15:35:22Z</vt:lpwstr>
  </property>
  <property fmtid="{D5CDD505-2E9C-101B-9397-08002B2CF9AE}" pid="15" name="MSIP_Label_d5afb4a8-0b67-4887-85bb-8f3181cbb883_Method">
    <vt:lpwstr>Privileged</vt:lpwstr>
  </property>
  <property fmtid="{D5CDD505-2E9C-101B-9397-08002B2CF9AE}" pid="16" name="MSIP_Label_d5afb4a8-0b67-4887-85bb-8f3181cbb883_Name">
    <vt:lpwstr>TASNİF DIŞI - UNCLASSIFIED</vt:lpwstr>
  </property>
  <property fmtid="{D5CDD505-2E9C-101B-9397-08002B2CF9AE}" pid="17" name="MSIP_Label_d5afb4a8-0b67-4887-85bb-8f3181cbb883_SiteId">
    <vt:lpwstr>d5a3a09b-4ee5-45ca-85d8-ce9bf42171bf</vt:lpwstr>
  </property>
  <property fmtid="{D5CDD505-2E9C-101B-9397-08002B2CF9AE}" pid="18" name="MSIP_Label_d5afb4a8-0b67-4887-85bb-8f3181cbb883_ActionId">
    <vt:lpwstr>b6b004e9-8fb6-4037-958c-d772bcf112b2</vt:lpwstr>
  </property>
  <property fmtid="{D5CDD505-2E9C-101B-9397-08002B2CF9AE}" pid="19" name="MSIP_Label_d5afb4a8-0b67-4887-85bb-8f3181cbb883_ContentBits">
    <vt:lpwstr>3</vt:lpwstr>
  </property>
</Properties>
</file>